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17901" w14:textId="54C17F6D" w:rsidR="00550C42" w:rsidRDefault="00662E69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9618708" wp14:editId="6F418C32">
            <wp:simplePos x="0" y="0"/>
            <wp:positionH relativeFrom="column">
              <wp:posOffset>4633595</wp:posOffset>
            </wp:positionH>
            <wp:positionV relativeFrom="paragraph">
              <wp:posOffset>165735</wp:posOffset>
            </wp:positionV>
            <wp:extent cx="1120775" cy="1114425"/>
            <wp:effectExtent l="0" t="0" r="3175" b="9525"/>
            <wp:wrapTight wrapText="bothSides">
              <wp:wrapPolygon edited="0">
                <wp:start x="0" y="0"/>
                <wp:lineTo x="0" y="21415"/>
                <wp:lineTo x="21294" y="21415"/>
                <wp:lineTo x="21294" y="0"/>
                <wp:lineTo x="0" y="0"/>
              </wp:wrapPolygon>
            </wp:wrapTight>
            <wp:docPr id="1" name="รูปภาพ 1" descr="รูปภาพประกอบด้วย สัญลักษณ์, ยอด, เครื่องหมาย, เครื่องหมายการค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ัญลักษณ์, ยอด, เครื่องหมาย, เครื่องหมายการค้า&#10;&#10;เนื้อหาที่สร้างโดย AI อาจไม่ถูกต้อง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C42" w:rsidRPr="0073091E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D2478D7" wp14:editId="34C72181">
            <wp:simplePos x="0" y="0"/>
            <wp:positionH relativeFrom="column">
              <wp:posOffset>152400</wp:posOffset>
            </wp:positionH>
            <wp:positionV relativeFrom="paragraph">
              <wp:posOffset>-1905</wp:posOffset>
            </wp:positionV>
            <wp:extent cx="4505325" cy="1419146"/>
            <wp:effectExtent l="0" t="0" r="0" b="0"/>
            <wp:wrapNone/>
            <wp:docPr id="13435487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76"/>
                    <a:stretch/>
                  </pic:blipFill>
                  <pic:spPr bwMode="auto">
                    <a:xfrm>
                      <a:off x="0" y="0"/>
                      <a:ext cx="4505325" cy="14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0C42">
        <w:t> </w:t>
      </w:r>
    </w:p>
    <w:p w14:paraId="043BCE3E" w14:textId="77777777" w:rsidR="00550C42" w:rsidRDefault="00550C42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0563E0D1" w14:textId="77777777" w:rsidR="00550C42" w:rsidRDefault="00550C42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63B45F8E" w14:textId="77777777" w:rsidR="00550C42" w:rsidRDefault="00550C42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19C2BC2E" w14:textId="77777777" w:rsidR="00550C42" w:rsidRDefault="00550C42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5EB9F246" w14:textId="77777777" w:rsidR="00550C42" w:rsidRDefault="00550C42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1E903ECC" w14:textId="77777777" w:rsidR="00550C42" w:rsidRDefault="00550C42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1EC5EA02" w14:textId="77777777" w:rsidR="00550C42" w:rsidRDefault="00550C42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29AF16A9" w14:textId="77777777" w:rsidR="00550C42" w:rsidRDefault="00550C42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3D051342" w14:textId="77777777" w:rsidR="00550C42" w:rsidRPr="009943E7" w:rsidRDefault="00550C42" w:rsidP="00550C42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2"/>
          <w:szCs w:val="2"/>
        </w:rPr>
      </w:pPr>
    </w:p>
    <w:p w14:paraId="06C097DB" w14:textId="33701734" w:rsidR="00550C42" w:rsidRPr="00B62078" w:rsidRDefault="00662E69" w:rsidP="00550C42">
      <w:pPr>
        <w:suppressAutoHyphens/>
        <w:spacing w:after="0" w:line="1" w:lineRule="atLeast"/>
        <w:jc w:val="center"/>
        <w:outlineLvl w:val="0"/>
        <w:rPr>
          <w:rFonts w:ascii="Angsana New" w:eastAsia="TH SarabunPSK" w:hAnsi="Angsana New" w:cs="Angsana New" w:hint="cs"/>
          <w:b/>
          <w:bCs/>
          <w:color w:val="000000"/>
          <w:position w:val="-1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ngsana New" w:eastAsia="TH SarabunPSK" w:hAnsi="Angsana New" w:cs="Angsana New" w:hint="cs"/>
          <w:b/>
          <w:bCs/>
          <w:color w:val="000000"/>
          <w:position w:val="-1"/>
          <w:sz w:val="72"/>
          <w:szCs w:val="72"/>
          <w:cs/>
          <w14:textOutline w14:w="9525" w14:cap="rnd" w14:cmpd="sng" w14:algn="ctr">
            <w14:noFill/>
            <w14:prstDash w14:val="solid"/>
            <w14:bevel/>
          </w14:textOutline>
        </w:rPr>
        <w:t>รายงานผลการดำเนินการเพื่อจัดการความเสี่ยง</w:t>
      </w:r>
    </w:p>
    <w:p w14:paraId="258E6DF9" w14:textId="77777777" w:rsidR="00550C42" w:rsidRPr="00B62078" w:rsidRDefault="00550C42" w:rsidP="00550C42">
      <w:pPr>
        <w:suppressAutoHyphens/>
        <w:spacing w:after="0" w:line="1" w:lineRule="atLeast"/>
        <w:jc w:val="center"/>
        <w:outlineLvl w:val="0"/>
        <w:rPr>
          <w:rFonts w:ascii="Angsana New" w:eastAsia="TH SarabunPSK" w:hAnsi="Angsana New" w:cs="Angsana New"/>
          <w:b/>
          <w:bCs/>
          <w:color w:val="000000"/>
          <w:position w:val="-1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</w:pPr>
      <w:r w:rsidRPr="00B62078">
        <w:rPr>
          <w:rFonts w:ascii="Angsana New" w:eastAsia="TH SarabunPSK" w:hAnsi="Angsana New" w:cs="Angsana New"/>
          <w:b/>
          <w:bCs/>
          <w:color w:val="000000"/>
          <w:position w:val="-1"/>
          <w:sz w:val="72"/>
          <w:szCs w:val="72"/>
          <w:cs/>
          <w14:textOutline w14:w="9525" w14:cap="rnd" w14:cmpd="sng" w14:algn="ctr">
            <w14:noFill/>
            <w14:prstDash w14:val="solid"/>
            <w14:bevel/>
          </w14:textOutline>
        </w:rPr>
        <w:t>ต่อการรับสินบน</w:t>
      </w:r>
    </w:p>
    <w:p w14:paraId="641DB2E3" w14:textId="77777777" w:rsidR="00550C42" w:rsidRPr="00496728" w:rsidRDefault="00550C42" w:rsidP="00550C42">
      <w:pPr>
        <w:suppressAutoHyphens/>
        <w:spacing w:after="0" w:line="1" w:lineRule="atLeast"/>
        <w:jc w:val="center"/>
        <w:outlineLvl w:val="0"/>
        <w:rPr>
          <w:rFonts w:ascii="Angsana New" w:hAnsi="Angsana New" w:cs="Angsana New"/>
          <w:sz w:val="60"/>
          <w:szCs w:val="60"/>
          <w14:textOutline w14:w="0" w14:cap="flat" w14:cmpd="sng" w14:algn="ctr">
            <w14:noFill/>
            <w14:prstDash w14:val="solid"/>
            <w14:round/>
          </w14:textOutline>
        </w:rPr>
      </w:pPr>
      <w:r w:rsidRPr="00496728">
        <w:rPr>
          <w:rFonts w:ascii="Angsana New" w:hAnsi="Angsana New" w:cs="Angsana New"/>
          <w:bCs/>
          <w:sz w:val="60"/>
          <w:szCs w:val="60"/>
          <w:cs/>
          <w14:textOutline w14:w="0" w14:cap="flat" w14:cmpd="sng" w14:algn="ctr">
            <w14:noFill/>
            <w14:prstDash w14:val="solid"/>
            <w14:round/>
          </w14:textOutline>
        </w:rPr>
        <w:t xml:space="preserve">ประจำปีงบประมาณ พ.ศ. </w:t>
      </w:r>
      <w:r w:rsidRPr="00496728">
        <w:rPr>
          <w:rFonts w:ascii="Angsana New" w:hAnsi="Angsana New" w:cs="Angsana New"/>
          <w:sz w:val="60"/>
          <w:szCs w:val="60"/>
          <w14:textOutline w14:w="0" w14:cap="flat" w14:cmpd="sng" w14:algn="ctr">
            <w14:noFill/>
            <w14:prstDash w14:val="solid"/>
            <w14:round/>
          </w14:textOutline>
        </w:rPr>
        <w:t>256</w:t>
      </w:r>
      <w:r w:rsidRPr="00496728">
        <w:rPr>
          <w:rFonts w:ascii="Angsana New" w:hAnsi="Angsana New" w:cs="Angsana New"/>
          <w:sz w:val="60"/>
          <w:szCs w:val="60"/>
          <w:cs/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6264889A" w14:textId="77777777" w:rsidR="00550C42" w:rsidRPr="00496728" w:rsidRDefault="00550C42" w:rsidP="00550C42">
      <w:pPr>
        <w:suppressAutoHyphens/>
        <w:spacing w:after="0" w:line="1" w:lineRule="atLeast"/>
        <w:jc w:val="center"/>
        <w:outlineLvl w:val="0"/>
        <w:rPr>
          <w:rFonts w:ascii="Angsana New" w:eastAsia="TH SarabunPSK" w:hAnsi="Angsana New" w:cs="Angsana New"/>
          <w:bCs/>
          <w:color w:val="FF0000"/>
          <w:position w:val="-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45D9697E" w14:textId="3E4EAEC3" w:rsidR="00550C42" w:rsidRPr="00DB17A2" w:rsidRDefault="00662E69" w:rsidP="00550C42">
      <w:pPr>
        <w:suppressAutoHyphens/>
        <w:spacing w:after="0" w:line="1" w:lineRule="atLeast"/>
        <w:jc w:val="center"/>
        <w:outlineLvl w:val="0"/>
        <w:rPr>
          <w:rFonts w:ascii="TH SarabunIT๙" w:eastAsia="TH SarabunPSK" w:hAnsi="TH SarabunIT๙" w:cs="TH SarabunIT๙"/>
          <w:b/>
          <w:bCs/>
          <w:color w:val="000000"/>
          <w:position w:val="-1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H SarabunIT๙" w:eastAsia="TH SarabunPSK" w:hAnsi="TH SarabunIT๙" w:cs="TH SarabunIT๙"/>
          <w:b/>
          <w:bCs/>
          <w:noProof/>
          <w:color w:val="000000"/>
          <w:position w:val="-1"/>
          <w:sz w:val="72"/>
          <w:szCs w:val="72"/>
          <w14:ligatures w14:val="standardContextual"/>
        </w:rPr>
        <w:drawing>
          <wp:inline distT="0" distB="0" distL="0" distR="0" wp14:anchorId="6B934BF9" wp14:editId="66FF91D0">
            <wp:extent cx="6120130" cy="4589145"/>
            <wp:effectExtent l="0" t="0" r="0" b="1905"/>
            <wp:docPr id="2" name="รูปภาพ 2" descr="รูปภาพประกอบด้วย กลางแจ้ง, ข้อความ, ท้องฟ้า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กลางแจ้ง, ข้อความ, ท้องฟ้า, เมฆ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0B0CFAE" w14:textId="1AE13EA6" w:rsidR="00550C42" w:rsidRPr="00B62078" w:rsidRDefault="00550C42" w:rsidP="00550C42">
      <w:pPr>
        <w:spacing w:after="0"/>
        <w:jc w:val="center"/>
        <w:rPr>
          <w:rFonts w:ascii="TH SarabunPSK" w:hAnsi="TH SarabunPSK" w:cs="TH SarabunPSK"/>
          <w:b/>
          <w:bCs/>
          <w:sz w:val="80"/>
          <w:szCs w:val="80"/>
        </w:rPr>
      </w:pPr>
      <w:r w:rsidRPr="00B62078">
        <w:rPr>
          <w:rFonts w:ascii="TH SarabunPSK" w:hAnsi="TH SarabunPSK" w:cs="TH SarabunPSK"/>
          <w:bCs/>
          <w:sz w:val="80"/>
          <w:szCs w:val="80"/>
          <w:cs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สถานีตำรวจภูธร</w:t>
      </w:r>
      <w:r w:rsidR="00662E69">
        <w:rPr>
          <w:rFonts w:ascii="TH SarabunPSK" w:hAnsi="TH SarabunPSK" w:cs="TH SarabunPSK" w:hint="cs"/>
          <w:bCs/>
          <w:sz w:val="80"/>
          <w:szCs w:val="80"/>
          <w:cs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เขาสิงโต</w:t>
      </w:r>
    </w:p>
    <w:p w14:paraId="79055E3C" w14:textId="77777777" w:rsidR="00550C42" w:rsidRDefault="00550C42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1F804DA" w14:textId="78C0E769" w:rsidR="00197035" w:rsidRPr="003038FD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รายงานผลการดำเนินการเพื่อจัดการความเสี่ยงต่อการรับสินบน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/>
        <w:t>ของสถานีตำรวจภูธร</w:t>
      </w:r>
      <w:r w:rsidR="00662E69"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เขาสิงโต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E934C1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จังหวัดสระแก้ว</w:t>
      </w:r>
    </w:p>
    <w:p w14:paraId="52DF0D90" w14:textId="78551434" w:rsidR="00197035" w:rsidRPr="003038FD" w:rsidRDefault="00197035" w:rsidP="00197035">
      <w:pPr>
        <w:spacing w:after="12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ประจำปีงบประมาณ พ.ศ.256</w:t>
      </w:r>
      <w:r w:rsidR="00550C42"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52183C95" w14:textId="77777777" w:rsidR="00197035" w:rsidRPr="00B37AC8" w:rsidRDefault="00197035" w:rsidP="00197035">
      <w:pPr>
        <w:spacing w:after="0" w:line="259" w:lineRule="auto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37AC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การประเมินความเสี่ยงต่อการรับสินบนของสถานีตำรวจ </w:t>
      </w:r>
    </w:p>
    <w:p w14:paraId="06D8EFDB" w14:textId="77777777" w:rsidR="00197035" w:rsidRPr="00B37AC8" w:rsidRDefault="00197035" w:rsidP="00197035">
      <w:pPr>
        <w:numPr>
          <w:ilvl w:val="0"/>
          <w:numId w:val="1"/>
        </w:numPr>
        <w:spacing w:after="0" w:line="259" w:lineRule="auto"/>
        <w:ind w:left="567" w:hanging="207"/>
        <w:contextualSpacing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B37AC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สายงานอำนวยการ</w:t>
      </w:r>
    </w:p>
    <w:tbl>
      <w:tblPr>
        <w:tblStyle w:val="ae"/>
        <w:tblW w:w="10206" w:type="dxa"/>
        <w:tblInd w:w="-289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76E0F" w:rsidRPr="0061709E" w14:paraId="0039975B" w14:textId="77777777" w:rsidTr="00265747">
        <w:trPr>
          <w:trHeight w:val="567"/>
        </w:trPr>
        <w:tc>
          <w:tcPr>
            <w:tcW w:w="3402" w:type="dxa"/>
            <w:shd w:val="clear" w:color="auto" w:fill="83CAEB" w:themeFill="accent1" w:themeFillTint="66"/>
            <w:vAlign w:val="center"/>
          </w:tcPr>
          <w:p w14:paraId="671F80BF" w14:textId="77777777" w:rsidR="00D76E0F" w:rsidRPr="00D76E0F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มาตรการควบคุมความเสี่ยง</w:t>
            </w:r>
          </w:p>
          <w:p w14:paraId="4B766239" w14:textId="3E9B1CF8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17A3115B" w14:textId="74FB5B42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กิจกรรม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65DD9212" w14:textId="25116823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61709E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ผลการดำเนินงาน</w:t>
            </w:r>
          </w:p>
        </w:tc>
      </w:tr>
      <w:tr w:rsidR="00D76E0F" w:rsidRPr="00D76E0F" w14:paraId="200D99B7" w14:textId="77777777" w:rsidTr="00265747">
        <w:tc>
          <w:tcPr>
            <w:tcW w:w="3402" w:type="dxa"/>
          </w:tcPr>
          <w:p w14:paraId="66EF6CD3" w14:textId="7A77648C" w:rsidR="00D76E0F" w:rsidRPr="00D76E0F" w:rsidRDefault="00D76E0F" w:rsidP="00D76E0F">
            <w:pPr>
              <w:spacing w:before="60" w:after="0" w:line="259" w:lineRule="auto"/>
              <w:ind w:left="28" w:right="28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จัดให้มีการตรวจสอบกระบวนการจัดซื้อจัดจ้างของหน่วยงาน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ทุกขั้นตอนบนพื้นที่สาธารณะ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เพื่อให้เจ้าหน้าที่และบุคคลภายนอกสามารถตรวจสอบทั้งรายการจัดซื้อจัดจ้าง ราคาที่จัดซื้อจัดจ้าง และจำนวนที่จัดซื้อจัดจ้างได้</w:t>
            </w:r>
          </w:p>
        </w:tc>
        <w:tc>
          <w:tcPr>
            <w:tcW w:w="3402" w:type="dxa"/>
          </w:tcPr>
          <w:p w14:paraId="088D1C48" w14:textId="77777777" w:rsidR="00D76E0F" w:rsidRPr="00D76E0F" w:rsidRDefault="00D76E0F" w:rsidP="00D76E0F">
            <w:pPr>
              <w:spacing w:before="60" w:after="0"/>
              <w:ind w:left="28" w:right="2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6E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76E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ออกคำสั่งแต่งตั้งคณะกรรมการตรวจสอบการจัดซื้อจัดจ้าง</w:t>
            </w:r>
          </w:p>
          <w:p w14:paraId="35CFD67E" w14:textId="2882BCAA" w:rsidR="00D76E0F" w:rsidRPr="00D76E0F" w:rsidRDefault="00D76E0F" w:rsidP="00D76E0F">
            <w:pPr>
              <w:spacing w:before="60" w:after="0" w:line="259" w:lineRule="auto"/>
              <w:ind w:left="28" w:right="28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76E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จัดทำเว็บไซต์ของสถานี และมีการประกาศผ่านเว็บไซต์ทุกครั้งที่มีการจัดซื้อจัดจ้าง</w:t>
            </w:r>
          </w:p>
        </w:tc>
        <w:tc>
          <w:tcPr>
            <w:tcW w:w="3402" w:type="dxa"/>
          </w:tcPr>
          <w:p w14:paraId="588FB548" w14:textId="6491894E" w:rsidR="00D76E0F" w:rsidRPr="00265747" w:rsidRDefault="00D76E0F" w:rsidP="00D76E0F">
            <w:pPr>
              <w:spacing w:before="60"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265747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265747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ออกคำสั่งแต่งตั้งคณะกรรมการตรวจสอบการจัดซื้อจัดจ้าง</w:t>
            </w:r>
          </w:p>
          <w:p w14:paraId="4EF17475" w14:textId="588C9C8E" w:rsidR="00D76E0F" w:rsidRPr="00265747" w:rsidRDefault="00D76E0F" w:rsidP="00D76E0F">
            <w:pPr>
              <w:spacing w:before="60"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265747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265747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ประกาศเผยแพร่การจัดซื้อจัดจ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้าง</w:t>
            </w:r>
          </w:p>
        </w:tc>
      </w:tr>
      <w:tr w:rsidR="00D76E0F" w:rsidRPr="00B37AC8" w14:paraId="009986FD" w14:textId="77777777" w:rsidTr="00265747">
        <w:tc>
          <w:tcPr>
            <w:tcW w:w="3402" w:type="dxa"/>
          </w:tcPr>
          <w:p w14:paraId="5C0D5389" w14:textId="5D29F159" w:rsidR="00D76E0F" w:rsidRPr="00D76E0F" w:rsidRDefault="00D76E0F" w:rsidP="00D76E0F">
            <w:pPr>
              <w:spacing w:before="60" w:after="0" w:line="259" w:lineRule="auto"/>
              <w:ind w:left="28" w:right="28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เพื่อป้องกันมิให้เกิดการใช้ดุลยพินิจของผู้บังคับบัญชาโดยลำเอียง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ไม่เป็นไปตามระเบียบ จึงมีการกำหนดมาตราการและแนวทางการพิจารณาเลื่อนขั้นเงินเดือนในรูปแบบคณะทำงาน เป็นไปตามแนวทางที่</w:t>
            </w:r>
            <w:r w:rsidRPr="00D76E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กองบัญชาการ</w:t>
            </w:r>
            <w:r w:rsidRPr="00D76E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ตำรวจภูธรภาค</w:t>
            </w:r>
            <w:r w:rsidRPr="00D76E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6E0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หรือสำนักงานตำรวจ</w:t>
            </w:r>
            <w:r w:rsidRPr="00D76E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ห่งชาติกำหนด เพื่อให้เกิดความโปรงใส และสามารถตอบข</w:t>
            </w:r>
            <w:r w:rsidRPr="00D76E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อซักถามผู้ใต้บังคับบัญชาได้</w:t>
            </w:r>
          </w:p>
        </w:tc>
        <w:tc>
          <w:tcPr>
            <w:tcW w:w="3402" w:type="dxa"/>
          </w:tcPr>
          <w:p w14:paraId="064A8B9C" w14:textId="0E16A9AF" w:rsidR="00D76E0F" w:rsidRPr="00D76E0F" w:rsidRDefault="00D76E0F" w:rsidP="00D76E0F">
            <w:pPr>
              <w:spacing w:before="60" w:after="0" w:line="259" w:lineRule="auto"/>
              <w:ind w:left="28" w:right="28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ออกคำสั่งแต่งตั้งคณะกรรมการพิจารณาการเลื่อนขั้นเงินเดือน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โดยให้</w:t>
            </w:r>
            <w:r w:rsidRPr="00D76E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ผกก.</w:t>
            </w:r>
            <w:r w:rsidRPr="00D76E0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เป็นประธาน และระดับ สว.ขึ้นไปเป็นกรรมการ</w:t>
            </w:r>
          </w:p>
        </w:tc>
        <w:tc>
          <w:tcPr>
            <w:tcW w:w="3402" w:type="dxa"/>
          </w:tcPr>
          <w:p w14:paraId="74DA952B" w14:textId="34143067" w:rsidR="00D76E0F" w:rsidRPr="00B37AC8" w:rsidRDefault="00D76E0F" w:rsidP="00D76E0F">
            <w:pPr>
              <w:spacing w:before="60"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</w:rPr>
            </w:pPr>
            <w:r w:rsidRPr="00CE0310"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1"/>
                <w:szCs w:val="31"/>
                <w:cs/>
              </w:rPr>
              <w:t xml:space="preserve"> </w:t>
            </w:r>
            <w:r w:rsidRPr="00CE0310"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  <w:cs/>
              </w:rPr>
              <w:t>ออกคำสั่งแต่งตั้งคณะกรรมก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1"/>
                <w:szCs w:val="31"/>
                <w:cs/>
              </w:rPr>
              <w:t>า</w:t>
            </w:r>
            <w:r w:rsidRPr="00CE0310"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  <w:cs/>
              </w:rPr>
              <w:t>รพิจ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1"/>
                <w:szCs w:val="31"/>
                <w:cs/>
              </w:rPr>
              <w:t>า</w:t>
            </w:r>
            <w:r w:rsidRPr="00CE0310"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  <w:cs/>
              </w:rPr>
              <w:t>รณ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1"/>
                <w:szCs w:val="31"/>
                <w:cs/>
              </w:rPr>
              <w:t>า</w:t>
            </w:r>
            <w:r w:rsidRPr="00CE0310"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  <w:cs/>
              </w:rPr>
              <w:t>ก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1"/>
                <w:szCs w:val="31"/>
                <w:cs/>
              </w:rPr>
              <w:t>า</w:t>
            </w:r>
            <w:r w:rsidRPr="00CE0310"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  <w:cs/>
              </w:rPr>
              <w:t>รเลื่อนขั้นเงินเดือน</w:t>
            </w:r>
          </w:p>
        </w:tc>
      </w:tr>
      <w:tr w:rsidR="00D76E0F" w:rsidRPr="00B37AC8" w14:paraId="61D7A742" w14:textId="77777777" w:rsidTr="00265747">
        <w:tc>
          <w:tcPr>
            <w:tcW w:w="3402" w:type="dxa"/>
          </w:tcPr>
          <w:p w14:paraId="6168B20C" w14:textId="314E450B" w:rsidR="00D76E0F" w:rsidRPr="00D76E0F" w:rsidRDefault="00D76E0F" w:rsidP="00D76E0F">
            <w:pPr>
              <w:spacing w:before="60" w:after="0" w:line="259" w:lineRule="auto"/>
              <w:ind w:left="28" w:right="28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การเบิกจ่ายพัสดุ จะต้องจัดทำ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สมุดคุมและมีการลงลายมือชื่อในการเบิกทุกครั้ง โดยการเบิกนั้นจะต้องมีการพิจารณาถึงความจำเป็นในการเบิกตามความเป็นจริงห้ามมิให้เบิกเกิน และมีการตรวจสอบเป็นประจำ มีการสำรวจความต้องการโดยให้แต่ละแผนกงานส่งรายการความต้องการพัสดุแก่เจ้าหน้าที่พัสดุทุกต้นเดือน เพื่อสำรวจความต้องการ</w:t>
            </w:r>
          </w:p>
        </w:tc>
        <w:tc>
          <w:tcPr>
            <w:tcW w:w="3402" w:type="dxa"/>
          </w:tcPr>
          <w:p w14:paraId="4FC3B9CF" w14:textId="77777777" w:rsidR="00D76E0F" w:rsidRPr="00D76E0F" w:rsidRDefault="00D76E0F" w:rsidP="00D76E0F">
            <w:pPr>
              <w:spacing w:before="60" w:after="0"/>
              <w:ind w:left="28" w:right="2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ประชุมแต่งตั้งคณะกรรมการและกำชับการปฏิบัติ</w:t>
            </w:r>
          </w:p>
          <w:p w14:paraId="088350A7" w14:textId="020F2D0B" w:rsidR="00D76E0F" w:rsidRPr="00D76E0F" w:rsidRDefault="00D76E0F" w:rsidP="00D76E0F">
            <w:pPr>
              <w:spacing w:before="60" w:after="0" w:line="259" w:lineRule="auto"/>
              <w:ind w:left="28" w:right="28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จัดทำสมุดคุมการเบิก-จ่ายพัสดุ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D76E0F">
              <w:rPr>
                <w:rFonts w:ascii="TH SarabunIT๙" w:hAnsi="TH SarabunIT๙" w:cs="TH SarabunIT๙"/>
                <w:sz w:val="32"/>
                <w:szCs w:val="32"/>
                <w:cs/>
              </w:rPr>
              <w:t>ทุกปะเภท</w:t>
            </w:r>
          </w:p>
        </w:tc>
        <w:tc>
          <w:tcPr>
            <w:tcW w:w="3402" w:type="dxa"/>
          </w:tcPr>
          <w:p w14:paraId="30B9C56D" w14:textId="21D2068F" w:rsidR="00D76E0F" w:rsidRPr="00B37AC8" w:rsidRDefault="00D76E0F" w:rsidP="00D76E0F">
            <w:pPr>
              <w:spacing w:before="60"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</w:rPr>
            </w:pPr>
            <w:r w:rsidRPr="00CE0310"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1"/>
                <w:szCs w:val="31"/>
                <w:cs/>
              </w:rPr>
              <w:t xml:space="preserve"> </w:t>
            </w:r>
            <w:r w:rsidRPr="00CE0310"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  <w:cs/>
              </w:rPr>
              <w:t>จัดทำสมุดควบคุมการเบิกจ่ายพัสดุ และเมื่อมีการเบิก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1"/>
                <w:szCs w:val="31"/>
                <w:cs/>
              </w:rPr>
              <w:t xml:space="preserve"> </w:t>
            </w:r>
            <w:r w:rsidRPr="00CE0310"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  <w:cs/>
              </w:rPr>
              <w:t>ผู้เบิกต้องลงลายมือชื่อทุกครั้ง</w:t>
            </w:r>
          </w:p>
        </w:tc>
      </w:tr>
    </w:tbl>
    <w:p w14:paraId="5E6F0AA2" w14:textId="77777777" w:rsidR="00D44ADC" w:rsidRDefault="00D44ADC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0C3C8AA" w14:textId="77777777" w:rsidR="00D44ADC" w:rsidRDefault="00D44ADC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4CEBE2C" w14:textId="5E1E42DA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B37AC8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ภาพประกอบ ผลการดําเนินงาน</w:t>
      </w:r>
    </w:p>
    <w:p w14:paraId="19771527" w14:textId="77777777" w:rsidR="006B68CF" w:rsidRDefault="006B68C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EF1B4BD" w14:textId="4E277B15" w:rsidR="00D44ADC" w:rsidRDefault="00662E69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  <w14:ligatures w14:val="standardContextual"/>
        </w:rPr>
        <w:drawing>
          <wp:inline distT="0" distB="0" distL="0" distR="0" wp14:anchorId="5BA9BDFA" wp14:editId="1ACF0127">
            <wp:extent cx="3276375" cy="3914775"/>
            <wp:effectExtent l="0" t="0" r="635" b="0"/>
            <wp:docPr id="4" name="รูปภาพ 4" descr="รูปภาพประกอบด้วย ข้อความ, จดหมาย, กระดาษ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, จดหมาย, กระดาษ, เอกสาร&#10;&#10;เนื้อหาที่สร้างโดย AI อาจไม่ถูกต้อง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58" cy="392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AFC1" w14:textId="00A956EE" w:rsidR="006B68CF" w:rsidRDefault="006B68C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5602A18" w14:textId="0C37856B" w:rsidR="00D44ADC" w:rsidRDefault="00662E69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49061F68" wp14:editId="53936105">
            <wp:extent cx="3756660" cy="4391025"/>
            <wp:effectExtent l="0" t="0" r="0" b="9525"/>
            <wp:docPr id="5" name="รูปภาพ 5" descr="รูปภาพประกอบด้วย ข้อความ, จดหมาย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จดหมาย, ตัวอักษร, เอกสาร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987" cy="43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8C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65454539" wp14:editId="2FE98420">
            <wp:simplePos x="0" y="0"/>
            <wp:positionH relativeFrom="margin">
              <wp:posOffset>7052310</wp:posOffset>
            </wp:positionH>
            <wp:positionV relativeFrom="paragraph">
              <wp:posOffset>4265930</wp:posOffset>
            </wp:positionV>
            <wp:extent cx="1564005" cy="11620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A0022" w14:textId="08CD835C" w:rsidR="00D44ADC" w:rsidRDefault="00D95FD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  <w14:ligatures w14:val="standardContextual"/>
        </w:rPr>
        <w:lastRenderedPageBreak/>
        <w:drawing>
          <wp:inline distT="0" distB="0" distL="0" distR="0" wp14:anchorId="4F350DAE" wp14:editId="6BEF4C33">
            <wp:extent cx="4656524" cy="3493117"/>
            <wp:effectExtent l="0" t="0" r="0" b="0"/>
            <wp:docPr id="6" name="รูปภาพ 6" descr="รูปภาพประกอบด้วย เสื้อผ้า, ในร่ม, เฟอร์นิเจอร์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ในร่ม, เฟอร์นิเจอร์, เก้าอี้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593" cy="350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0124" w14:textId="77777777" w:rsidR="006B68CF" w:rsidRDefault="006B68C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A627CC5" w14:textId="17BC9CAD" w:rsidR="00197035" w:rsidRPr="00004A6F" w:rsidRDefault="00197035" w:rsidP="006E58AA">
      <w:pPr>
        <w:spacing w:after="0" w:line="259" w:lineRule="auto"/>
        <w:ind w:firstLine="1134"/>
        <w:jc w:val="thaiDistribute"/>
        <w:rPr>
          <w:rFonts w:ascii="TH SarabunIT๙" w:eastAsia="Sarabun" w:hAnsi="TH SarabunIT๙" w:cs="TH SarabunIT๙"/>
          <w:sz w:val="34"/>
          <w:szCs w:val="34"/>
        </w:rPr>
      </w:pPr>
      <w:r w:rsidRPr="00004A6F">
        <w:rPr>
          <w:rFonts w:ascii="TH SarabunIT๙" w:eastAsia="Sarabun" w:hAnsi="TH SarabunIT๙" w:cs="TH SarabunIT๙"/>
          <w:sz w:val="34"/>
          <w:szCs w:val="34"/>
          <w:cs/>
        </w:rPr>
        <w:t>พ.ต.อ.</w:t>
      </w:r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>วีพง</w:t>
      </w:r>
      <w:proofErr w:type="spellStart"/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>ษ์</w:t>
      </w:r>
      <w:proofErr w:type="spellEnd"/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 xml:space="preserve">  กงแก้ว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 xml:space="preserve"> ผกก.สภ.</w:t>
      </w:r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>เขาสิงโต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 xml:space="preserve"> 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 xml:space="preserve">พร้อมด้วย 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>พ.ต.ท.</w:t>
      </w:r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>สมควร อินทร์แสง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 xml:space="preserve"> สว.อก.สภ.</w:t>
      </w:r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>เขาสิงโต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>มีการอบรม กําชับการปฏิบัติหน้าที่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>ของ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 xml:space="preserve"> 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>เจ้าหน้าที่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>การเงิน เจ้าหน้าที่พัสดุ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>และ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>เจ้าหน้าที่งานอำนวยการ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 xml:space="preserve"> ที่เกี่ยวข้อง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>กระบวนการการรับการแจกจ่ายพัสดุ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>กระบวนการการขออนุญาตต่ออายุใบสําคัญประจําตัวคนต่างด้าวฯ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 xml:space="preserve"> และ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>กระบวนการการจัดซื้อจัดจ้าง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>ไม่ให้ทุจริต โดยไม่ให้เกิดช่องว่างในการเรียกรับผลประโยชน์</w:t>
      </w:r>
      <w:r w:rsidRPr="00004A6F">
        <w:rPr>
          <w:rFonts w:ascii="TH SarabunIT๙" w:eastAsia="Sarabun" w:hAnsi="TH SarabunIT๙" w:cs="TH SarabunIT๙" w:hint="cs"/>
          <w:sz w:val="34"/>
          <w:szCs w:val="34"/>
          <w:cs/>
        </w:rPr>
        <w:t xml:space="preserve"> และ</w:t>
      </w:r>
      <w:r w:rsidRPr="00004A6F">
        <w:rPr>
          <w:rFonts w:ascii="TH SarabunIT๙" w:eastAsia="Sarabun" w:hAnsi="TH SarabunIT๙" w:cs="TH SarabunIT๙"/>
          <w:sz w:val="34"/>
          <w:szCs w:val="34"/>
          <w:cs/>
        </w:rPr>
        <w:t>สร้างจิตสํานึกในการปฏิบัติงาน</w:t>
      </w:r>
      <w:r w:rsidRPr="00004A6F">
        <w:rPr>
          <w:rFonts w:ascii="TH SarabunIT๙" w:eastAsia="Sarabun" w:hAnsi="TH SarabunIT๙" w:cs="TH SarabunIT๙" w:hint="cs"/>
          <w:sz w:val="40"/>
          <w:szCs w:val="40"/>
          <w:cs/>
        </w:rPr>
        <w:t xml:space="preserve"> </w:t>
      </w:r>
    </w:p>
    <w:p w14:paraId="5F78E222" w14:textId="77777777" w:rsidR="00CE0310" w:rsidRPr="003038FD" w:rsidRDefault="00CE0310" w:rsidP="00197035">
      <w:pPr>
        <w:spacing w:before="240" w:after="0" w:line="259" w:lineRule="auto"/>
        <w:ind w:firstLine="1134"/>
        <w:jc w:val="thaiDistribute"/>
        <w:rPr>
          <w:rFonts w:ascii="TH SarabunIT๙" w:eastAsia="Sarabun" w:hAnsi="TH SarabunIT๙" w:cs="TH SarabunIT๙"/>
          <w:color w:val="000000"/>
          <w:sz w:val="34"/>
          <w:szCs w:val="34"/>
          <w:cs/>
        </w:rPr>
      </w:pPr>
    </w:p>
    <w:p w14:paraId="3F5962CA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43064A89" w14:textId="7777777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65AE1445" w14:textId="7777777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2EFC029A" w14:textId="7777777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3BCEDAEA" w14:textId="7777777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6CA66BBD" w14:textId="7777777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1C7E779A" w14:textId="7777777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50956F53" w14:textId="7777777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1C463C0B" w14:textId="7777777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65FE9675" w14:textId="7777777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384C181B" w14:textId="564B20A9" w:rsidR="00197035" w:rsidRDefault="00197035" w:rsidP="00D95FD8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4"/>
          <w:szCs w:val="34"/>
        </w:rPr>
      </w:pPr>
    </w:p>
    <w:p w14:paraId="1B30CF09" w14:textId="77777777" w:rsidR="00D95FD8" w:rsidRDefault="00D95FD8" w:rsidP="00D95FD8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AF7B26E" w14:textId="0A8901BC" w:rsidR="00550C42" w:rsidRPr="003038FD" w:rsidRDefault="00550C42" w:rsidP="00550C42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รายงานผลการดำเนินการเพื่อจัดการความเสี่ยงต่อการรับสินบน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/>
        <w:t>ของสถานีตำรวจภูธร</w:t>
      </w:r>
      <w:r w:rsidR="00D95FD8"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เขาสิงโต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จังหวัดสระแก้ว</w:t>
      </w:r>
    </w:p>
    <w:p w14:paraId="3B851681" w14:textId="77777777" w:rsidR="00550C42" w:rsidRPr="003038FD" w:rsidRDefault="00550C42" w:rsidP="00550C42">
      <w:pPr>
        <w:spacing w:after="12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ประจำปีงบประมาณ พ.ศ.256</w:t>
      </w:r>
      <w:r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6C48ABC8" w14:textId="77777777" w:rsidR="00197035" w:rsidRPr="00B37AC8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4"/>
          <w:szCs w:val="14"/>
        </w:rPr>
      </w:pPr>
      <w:r w:rsidRPr="00B37AC8">
        <w:rPr>
          <w:rFonts w:ascii="TH SarabunIT๙" w:eastAsia="Sarabun" w:hAnsi="TH SarabunIT๙" w:cs="TH SarabunIT๙"/>
          <w:b/>
          <w:color w:val="000000"/>
          <w:sz w:val="14"/>
          <w:szCs w:val="14"/>
        </w:rPr>
        <w:t xml:space="preserve"> </w:t>
      </w:r>
      <w:r w:rsidRPr="00B37AC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การประเมินความเสี่ยงการทุจริตของสถานีตำรวจ </w:t>
      </w:r>
    </w:p>
    <w:p w14:paraId="3AF314CA" w14:textId="77777777" w:rsidR="00197035" w:rsidRDefault="00197035" w:rsidP="00197035">
      <w:pPr>
        <w:numPr>
          <w:ilvl w:val="0"/>
          <w:numId w:val="1"/>
        </w:numPr>
        <w:spacing w:after="0" w:line="259" w:lineRule="auto"/>
        <w:ind w:left="567" w:hanging="207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B37AC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สายงานป้องกันปราบปราม</w:t>
      </w:r>
    </w:p>
    <w:tbl>
      <w:tblPr>
        <w:tblStyle w:val="ae"/>
        <w:tblW w:w="10206" w:type="dxa"/>
        <w:tblInd w:w="-289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76E0F" w:rsidRPr="0061709E" w14:paraId="0FBA6F96" w14:textId="77777777" w:rsidTr="004878B8">
        <w:trPr>
          <w:trHeight w:val="567"/>
        </w:trPr>
        <w:tc>
          <w:tcPr>
            <w:tcW w:w="3402" w:type="dxa"/>
            <w:shd w:val="clear" w:color="auto" w:fill="83CAEB" w:themeFill="accent1" w:themeFillTint="66"/>
            <w:vAlign w:val="center"/>
          </w:tcPr>
          <w:p w14:paraId="7FC478B3" w14:textId="77777777" w:rsidR="00D76E0F" w:rsidRPr="00D76E0F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มาตรการควบคุมความเสี่ยง</w:t>
            </w:r>
          </w:p>
          <w:p w14:paraId="1A714A0C" w14:textId="2F5756B3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07327ED6" w14:textId="2C4CD707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กิจกรรม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37388E5E" w14:textId="6ADD63F6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61709E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ผลการดำเนินงาน</w:t>
            </w:r>
          </w:p>
        </w:tc>
      </w:tr>
      <w:tr w:rsidR="00CE0310" w:rsidRPr="00B37AC8" w14:paraId="11A69CB1" w14:textId="77777777" w:rsidTr="004878B8">
        <w:tc>
          <w:tcPr>
            <w:tcW w:w="3402" w:type="dxa"/>
          </w:tcPr>
          <w:p w14:paraId="03828673" w14:textId="300EA510" w:rsidR="00CE0310" w:rsidRPr="00CE0310" w:rsidRDefault="00D76E0F" w:rsidP="00D31174">
            <w:pPr>
              <w:spacing w:before="60"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E031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มีการกำหนดมาตรฐานในการปฏิบัติงานของเจ้าหน้าที่ พร้อมทั้งวางแนวทางในการประเมิน</w:t>
            </w:r>
            <w:r w:rsidRPr="00CE03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E0310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ผลการปฏิบัติงานทุกครั้งหลังจากเสร็จสิ้นในการปฏิบัติหน้าที่</w:t>
            </w:r>
            <w:r w:rsidRPr="00CE03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E031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มีการนำเทคโนโลยีมาช่วยในการป้องกันการรับสินบน เช่น การใช้กล้องประจำตัวเจ้าหน้าที่ เพื่อตรวจสอบเจ้าหน้าที่ในระหว่างปฏิบัติหน้าที่ เป็นต้น</w:t>
            </w:r>
          </w:p>
        </w:tc>
        <w:tc>
          <w:tcPr>
            <w:tcW w:w="3402" w:type="dxa"/>
          </w:tcPr>
          <w:p w14:paraId="41EF4518" w14:textId="434FE029" w:rsidR="00D76E0F" w:rsidRPr="00D76E0F" w:rsidRDefault="00D76E0F" w:rsidP="00D76E0F">
            <w:pPr>
              <w:spacing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- หัวหน้างานป้องกันปราบปรามประชุมชี้แจงและอบรมปล่อยแถวสายตรวจสัปดาห์ละ 2 ครั้ง </w:t>
            </w:r>
          </w:p>
          <w:p w14:paraId="133A8D74" w14:textId="77777777" w:rsidR="00D76E0F" w:rsidRPr="00D76E0F" w:rsidRDefault="00D76E0F" w:rsidP="00D76E0F">
            <w:pPr>
              <w:spacing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 สวป.อบรมปล่อยแถวสายตรวจสัปดาห์ละ 5 ครั้ง</w:t>
            </w:r>
          </w:p>
          <w:p w14:paraId="4851458D" w14:textId="77777777" w:rsidR="00D76E0F" w:rsidRPr="00D76E0F" w:rsidRDefault="00D76E0F" w:rsidP="00D76E0F">
            <w:pPr>
              <w:spacing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 มีการประชุมเจ้าหน้าที่สายตรวจทั้งหมด เดือนละ 1 ครั้ง โดยกำชับการปฏิบัติหน้าที่ไม่ให้มีการ</w:t>
            </w:r>
          </w:p>
          <w:p w14:paraId="3AF15ED5" w14:textId="70E604B7" w:rsidR="00CE0310" w:rsidRPr="00CE0310" w:rsidRDefault="00D76E0F" w:rsidP="00D76E0F">
            <w:pPr>
              <w:spacing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เรียกรับทรัพย์สินเพื่อแลกกับการไม่จับกุม และให้สายตรวจทุกนายติดกล้องติดตัวทุกครั้งก่อนออกปฏิบัติหน้าที่</w:t>
            </w:r>
          </w:p>
        </w:tc>
        <w:tc>
          <w:tcPr>
            <w:tcW w:w="3402" w:type="dxa"/>
          </w:tcPr>
          <w:p w14:paraId="088C83BD" w14:textId="4FFBA8B1" w:rsidR="00CE0310" w:rsidRPr="00B37AC8" w:rsidRDefault="004878B8" w:rsidP="004878B8">
            <w:pPr>
              <w:spacing w:before="60" w:after="6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ผกก.ป.ฯ</w:t>
            </w:r>
            <w:r w:rsidR="00CE03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</w:t>
            </w:r>
            <w:r w:rsidR="00CE0310" w:rsidRPr="00CE0310">
              <w:rPr>
                <w:rFonts w:ascii="TH SarabunIT๙" w:hAnsi="TH SarabunIT๙" w:cs="TH SarabunIT๙"/>
                <w:sz w:val="32"/>
                <w:szCs w:val="32"/>
                <w:cs/>
              </w:rPr>
              <w:t>สวป.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ฯ </w:t>
            </w:r>
            <w:r w:rsidR="00CE03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CE0310" w:rsidRPr="00CE03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</w:t>
            </w:r>
            <w:r w:rsidR="00CE0310" w:rsidRPr="00CE0310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ปล่อยแถวสายตรวจ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878B8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878B8">
              <w:rPr>
                <w:rFonts w:ascii="TH SarabunIT๙" w:hAnsi="TH SarabunIT๙" w:cs="TH SarabunIT๙"/>
                <w:sz w:val="32"/>
                <w:szCs w:val="32"/>
                <w:cs/>
              </w:rPr>
              <w:t>ชับการปฏิบัติห้ามเรียกรับสินบนจากผู้กระท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878B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 และในการปฏิบัติงานทุกครั้งให้มีความพร้อม และเปิดกล้องประจ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878B8">
              <w:rPr>
                <w:rFonts w:ascii="TH SarabunIT๙" w:hAnsi="TH SarabunIT๙" w:cs="TH SarabunIT๙"/>
                <w:sz w:val="32"/>
                <w:szCs w:val="32"/>
                <w:cs/>
              </w:rPr>
              <w:t>ตัวของแต่ละนายทุกครั้ง เพื่อให้สามารถมีการตรวจสอบได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</w:p>
        </w:tc>
      </w:tr>
    </w:tbl>
    <w:p w14:paraId="3FD5DA2A" w14:textId="77777777" w:rsidR="00197035" w:rsidRDefault="00197035" w:rsidP="00197035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A1F4904" w14:textId="77777777" w:rsidR="00197035" w:rsidRPr="00B37AC8" w:rsidRDefault="00197035" w:rsidP="00197035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D40C411" w14:textId="77777777" w:rsidR="00197035" w:rsidRPr="0061709E" w:rsidRDefault="00197035" w:rsidP="00197035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68AEA10E" w14:textId="77777777" w:rsidR="00197035" w:rsidRPr="0061709E" w:rsidRDefault="00197035" w:rsidP="00197035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0E65910C" w14:textId="77777777" w:rsidR="00197035" w:rsidRPr="0061709E" w:rsidRDefault="00197035" w:rsidP="00197035">
      <w:pPr>
        <w:spacing w:after="0" w:line="259" w:lineRule="auto"/>
        <w:ind w:left="3" w:hanging="3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97A2F9B" w14:textId="77777777" w:rsidR="00197035" w:rsidRDefault="00197035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F813AA2" w14:textId="77777777" w:rsidR="00197035" w:rsidRDefault="00197035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BB30CD9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6E8F3AF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2BA7B816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0C6BCC2D" w14:textId="77777777" w:rsidR="004878B8" w:rsidRDefault="004878B8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60A30DE8" w14:textId="77777777" w:rsidR="004878B8" w:rsidRDefault="004878B8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01AC43B6" w14:textId="77777777" w:rsidR="004878B8" w:rsidRDefault="004878B8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63539D83" w14:textId="77777777" w:rsidR="004878B8" w:rsidRDefault="004878B8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238198B6" w14:textId="77777777" w:rsidR="004878B8" w:rsidRDefault="004878B8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4F00E348" w14:textId="49AA903D" w:rsidR="00197035" w:rsidRPr="003038FD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ภาพประกอบ ผลการดําเนินงาน</w:t>
      </w:r>
    </w:p>
    <w:p w14:paraId="701C2422" w14:textId="467E8ED8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4512EB12" w14:textId="33C67722" w:rsidR="003A6945" w:rsidRDefault="00D95FD8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5FD5325C" wp14:editId="6EBADC17">
            <wp:simplePos x="0" y="0"/>
            <wp:positionH relativeFrom="margin">
              <wp:posOffset>630091</wp:posOffset>
            </wp:positionH>
            <wp:positionV relativeFrom="paragraph">
              <wp:posOffset>192272</wp:posOffset>
            </wp:positionV>
            <wp:extent cx="4846320" cy="3636010"/>
            <wp:effectExtent l="0" t="0" r="0" b="2540"/>
            <wp:wrapTight wrapText="bothSides">
              <wp:wrapPolygon edited="0">
                <wp:start x="0" y="0"/>
                <wp:lineTo x="0" y="21502"/>
                <wp:lineTo x="21481" y="21502"/>
                <wp:lineTo x="21481" y="0"/>
                <wp:lineTo x="0" y="0"/>
              </wp:wrapPolygon>
            </wp:wrapTight>
            <wp:docPr id="13" name="รูปภาพ 13" descr="รูปภาพประกอบด้วย กลางแจ้ง, เสื้อผ้า, รถยนต์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กลางแจ้ง, เสื้อผ้า, รถยนต์, พาหนะ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C3352" w14:textId="00347644" w:rsidR="00197035" w:rsidRPr="00550C42" w:rsidRDefault="00004A6F" w:rsidP="006E58AA">
      <w:pPr>
        <w:spacing w:before="120" w:after="0" w:line="259" w:lineRule="auto"/>
        <w:ind w:firstLine="1134"/>
        <w:jc w:val="thaiDistribute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004A6F">
        <w:rPr>
          <w:rFonts w:ascii="TH SarabunIT๙" w:eastAsia="Sarabun" w:hAnsi="TH SarabunIT๙" w:cs="TH SarabunIT๙" w:hint="cs"/>
          <w:sz w:val="33"/>
          <w:szCs w:val="33"/>
          <w:cs/>
        </w:rPr>
        <w:t>พ.ต.อ.</w:t>
      </w:r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>วีพง</w:t>
      </w:r>
      <w:proofErr w:type="spellStart"/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>ษ์</w:t>
      </w:r>
      <w:proofErr w:type="spellEnd"/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 xml:space="preserve">  กงแก้ว</w:t>
      </w:r>
      <w:r w:rsidRPr="00004A6F">
        <w:rPr>
          <w:rFonts w:ascii="TH SarabunIT๙" w:eastAsia="Sarabun" w:hAnsi="TH SarabunIT๙" w:cs="TH SarabunIT๙" w:hint="cs"/>
          <w:sz w:val="33"/>
          <w:szCs w:val="33"/>
          <w:cs/>
        </w:rPr>
        <w:t xml:space="preserve"> ผกก.สภ.</w:t>
      </w:r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>เขาสิงโต</w:t>
      </w:r>
      <w:r w:rsidRPr="00004A6F">
        <w:rPr>
          <w:rFonts w:ascii="TH SarabunIT๙" w:eastAsia="Sarabun" w:hAnsi="TH SarabunIT๙" w:cs="TH SarabunIT๙" w:hint="cs"/>
          <w:sz w:val="33"/>
          <w:szCs w:val="33"/>
          <w:cs/>
        </w:rPr>
        <w:t xml:space="preserve"> พร้อมด้วย </w:t>
      </w:r>
      <w:r w:rsidR="00197035" w:rsidRPr="00004A6F">
        <w:rPr>
          <w:rFonts w:ascii="TH SarabunIT๙" w:eastAsia="Sarabun" w:hAnsi="TH SarabunIT๙" w:cs="TH SarabunIT๙"/>
          <w:sz w:val="33"/>
          <w:szCs w:val="33"/>
          <w:cs/>
        </w:rPr>
        <w:t>พ.ต.ท.</w:t>
      </w:r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>อิสรพันธุ์  อิ่มอุรัง</w:t>
      </w:r>
      <w:r w:rsidR="00197035" w:rsidRPr="00004A6F">
        <w:rPr>
          <w:rFonts w:ascii="TH SarabunIT๙" w:eastAsia="Sarabun" w:hAnsi="TH SarabunIT๙" w:cs="TH SarabunIT๙"/>
          <w:sz w:val="33"/>
          <w:szCs w:val="33"/>
          <w:cs/>
        </w:rPr>
        <w:t xml:space="preserve"> </w:t>
      </w:r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>สว</w:t>
      </w:r>
      <w:r w:rsidR="00197035" w:rsidRPr="00004A6F">
        <w:rPr>
          <w:rFonts w:ascii="TH SarabunIT๙" w:eastAsia="Sarabun" w:hAnsi="TH SarabunIT๙" w:cs="TH SarabunIT๙"/>
          <w:sz w:val="33"/>
          <w:szCs w:val="33"/>
          <w:cs/>
        </w:rPr>
        <w:t>ป.สภ.</w:t>
      </w:r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>เขาสิงโต</w:t>
      </w:r>
      <w:r w:rsidR="00197035" w:rsidRPr="00004A6F">
        <w:rPr>
          <w:rFonts w:ascii="TH SarabunIT๙" w:eastAsia="Sarabun" w:hAnsi="TH SarabunIT๙" w:cs="TH SarabunIT๙"/>
          <w:sz w:val="33"/>
          <w:szCs w:val="33"/>
        </w:rPr>
        <w:t xml:space="preserve"> </w:t>
      </w:r>
      <w:r w:rsidR="00197035" w:rsidRPr="00004A6F">
        <w:rPr>
          <w:rFonts w:ascii="TH SarabunIT๙" w:eastAsia="Sarabun" w:hAnsi="TH SarabunIT๙" w:cs="TH SarabunIT๙" w:hint="cs"/>
          <w:sz w:val="33"/>
          <w:szCs w:val="33"/>
          <w:cs/>
        </w:rPr>
        <w:t>และร้อยเ</w:t>
      </w:r>
      <w:r w:rsidR="00197035" w:rsidRPr="00004A6F">
        <w:rPr>
          <w:rFonts w:ascii="TH SarabunIT๙" w:eastAsia="Sarabun" w:hAnsi="TH SarabunIT๙" w:cs="TH SarabunIT๙"/>
          <w:sz w:val="33"/>
          <w:szCs w:val="33"/>
          <w:cs/>
        </w:rPr>
        <w:t>วร</w:t>
      </w:r>
      <w:r w:rsidR="00197035" w:rsidRPr="00004A6F">
        <w:rPr>
          <w:rFonts w:ascii="TH SarabunIT๙" w:eastAsia="Sarabun" w:hAnsi="TH SarabunIT๙" w:cs="TH SarabunIT๙" w:hint="cs"/>
          <w:sz w:val="33"/>
          <w:szCs w:val="33"/>
          <w:cs/>
        </w:rPr>
        <w:t xml:space="preserve"> </w:t>
      </w:r>
      <w:r w:rsidR="00197035" w:rsidRPr="00004A6F">
        <w:rPr>
          <w:rFonts w:ascii="TH SarabunIT๙" w:eastAsia="Sarabun" w:hAnsi="TH SarabunIT๙" w:cs="TH SarabunIT๙"/>
          <w:sz w:val="33"/>
          <w:szCs w:val="33"/>
          <w:cs/>
        </w:rPr>
        <w:t>20</w:t>
      </w:r>
      <w:r w:rsidR="00197035" w:rsidRPr="00004A6F">
        <w:rPr>
          <w:rFonts w:ascii="TH SarabunIT๙" w:eastAsia="Sarabun" w:hAnsi="TH SarabunIT๙" w:cs="TH SarabunIT๙" w:hint="cs"/>
          <w:sz w:val="33"/>
          <w:szCs w:val="33"/>
          <w:cs/>
        </w:rPr>
        <w:t xml:space="preserve"> </w:t>
      </w:r>
      <w:r w:rsidR="00197035" w:rsidRPr="00004A6F">
        <w:rPr>
          <w:rFonts w:ascii="TH SarabunIT๙" w:eastAsia="Sarabun" w:hAnsi="TH SarabunIT๙" w:cs="TH SarabunIT๙"/>
          <w:sz w:val="33"/>
          <w:szCs w:val="33"/>
          <w:cs/>
        </w:rPr>
        <w:t>อบรมปล่อยแถวสายตรวจ ก่อนออกปฏิบัติหน้าที่ มีการอบรม กําชับการปฏิบัติงานของเจ้าหน้าที่ตำรวจสายตรวจ ให้ปฏิบัติตามกฎหมายอย่างเคร่งครัด ไม่ให้เรียกรับทรัพย์สิน</w:t>
      </w:r>
      <w:r w:rsidR="00197035" w:rsidRPr="00004A6F">
        <w:rPr>
          <w:rFonts w:ascii="TH SarabunIT๙" w:eastAsia="Sarabun" w:hAnsi="TH SarabunIT๙" w:cs="TH SarabunIT๙" w:hint="cs"/>
          <w:sz w:val="33"/>
          <w:szCs w:val="33"/>
          <w:cs/>
        </w:rPr>
        <w:t xml:space="preserve"> </w:t>
      </w:r>
      <w:r w:rsidR="00197035" w:rsidRPr="00004A6F">
        <w:rPr>
          <w:rFonts w:ascii="TH SarabunIT๙" w:eastAsia="Sarabun" w:hAnsi="TH SarabunIT๙" w:cs="TH SarabunIT๙"/>
          <w:sz w:val="33"/>
          <w:szCs w:val="33"/>
          <w:cs/>
        </w:rPr>
        <w:t>หรือประโยชน์อื่นใด เพื่อช่วยเหลือผู้กระทำผิดทุกกรณี</w:t>
      </w:r>
      <w:r w:rsidR="004878B8" w:rsidRPr="00004A6F">
        <w:rPr>
          <w:rFonts w:ascii="TH SarabunIT๙" w:eastAsia="Sarabun" w:hAnsi="TH SarabunIT๙" w:cs="TH SarabunIT๙" w:hint="cs"/>
          <w:sz w:val="33"/>
          <w:szCs w:val="33"/>
          <w:cs/>
        </w:rPr>
        <w:t xml:space="preserve"> </w:t>
      </w:r>
      <w:r w:rsidR="004878B8" w:rsidRPr="00004A6F">
        <w:rPr>
          <w:rFonts w:ascii="TH SarabunIT๙" w:eastAsia="Sarabun" w:hAnsi="TH SarabunIT๙" w:cs="TH SarabunIT๙"/>
          <w:sz w:val="33"/>
          <w:szCs w:val="33"/>
          <w:cs/>
        </w:rPr>
        <w:t>และในการปฏิบัติงานทุกครั้งให้มีความพร้อม และเปิดกล้องประจ</w:t>
      </w:r>
      <w:r w:rsidR="004878B8" w:rsidRPr="00004A6F">
        <w:rPr>
          <w:rFonts w:ascii="TH SarabunIT๙" w:eastAsia="Sarabun" w:hAnsi="TH SarabunIT๙" w:cs="TH SarabunIT๙" w:hint="cs"/>
          <w:sz w:val="33"/>
          <w:szCs w:val="33"/>
          <w:cs/>
        </w:rPr>
        <w:t>ำ</w:t>
      </w:r>
      <w:r w:rsidR="004878B8" w:rsidRPr="00004A6F">
        <w:rPr>
          <w:rFonts w:ascii="TH SarabunIT๙" w:eastAsia="Sarabun" w:hAnsi="TH SarabunIT๙" w:cs="TH SarabunIT๙"/>
          <w:sz w:val="33"/>
          <w:szCs w:val="33"/>
          <w:cs/>
        </w:rPr>
        <w:t>ตัวของแต่ละนายทุกครั้ง เพื่อให้สามารถมีการตรวจสอบได้ พร้อมทั้งก</w:t>
      </w:r>
      <w:r w:rsidR="004878B8" w:rsidRPr="00004A6F">
        <w:rPr>
          <w:rFonts w:ascii="TH SarabunIT๙" w:eastAsia="Sarabun" w:hAnsi="TH SarabunIT๙" w:cs="TH SarabunIT๙" w:hint="cs"/>
          <w:sz w:val="33"/>
          <w:szCs w:val="33"/>
          <w:cs/>
        </w:rPr>
        <w:t>ำ</w:t>
      </w:r>
      <w:r w:rsidR="004878B8" w:rsidRPr="00004A6F">
        <w:rPr>
          <w:rFonts w:ascii="TH SarabunIT๙" w:eastAsia="Sarabun" w:hAnsi="TH SarabunIT๙" w:cs="TH SarabunIT๙"/>
          <w:sz w:val="33"/>
          <w:szCs w:val="33"/>
          <w:cs/>
        </w:rPr>
        <w:t>ชับการปฏิบัติต่อประชาชนโดยเท่าเทียม ไม่เลือกปฏิบัติ</w:t>
      </w:r>
      <w:r w:rsidR="004878B8" w:rsidRPr="00550C42">
        <w:rPr>
          <w:rFonts w:ascii="TH SarabunIT๙" w:eastAsia="Sarabun" w:hAnsi="TH SarabunIT๙" w:cs="TH SarabunIT๙"/>
          <w:color w:val="FF0000"/>
          <w:sz w:val="33"/>
          <w:szCs w:val="33"/>
        </w:rPr>
        <w:cr/>
      </w:r>
    </w:p>
    <w:p w14:paraId="6629ABE6" w14:textId="77777777" w:rsidR="00197035" w:rsidRDefault="00197035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85A9B38" w14:textId="77777777" w:rsidR="00004A6F" w:rsidRDefault="00004A6F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95154CD" w14:textId="77777777" w:rsidR="00004A6F" w:rsidRDefault="00004A6F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924707D" w14:textId="77777777" w:rsidR="00004A6F" w:rsidRDefault="00004A6F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4D21548" w14:textId="77777777" w:rsidR="00004A6F" w:rsidRDefault="00004A6F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420C8C8" w14:textId="77777777" w:rsidR="00004A6F" w:rsidRDefault="00004A6F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CE91B33" w14:textId="77777777" w:rsidR="00004A6F" w:rsidRDefault="00004A6F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7B491F6" w14:textId="77777777" w:rsidR="00197035" w:rsidRDefault="00197035" w:rsidP="00197035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C9CAFB9" w14:textId="137EA6E7" w:rsidR="00550C42" w:rsidRPr="003038FD" w:rsidRDefault="00550C42" w:rsidP="00550C42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รายงานผลการดำเนินการเพื่อจัดการความเสี่ยงต่อการรับสินบน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/>
        <w:t>ของสถานีตำรวจภูธร</w:t>
      </w:r>
      <w:r w:rsidR="00D95FD8"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เขาสิงโต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จังหวัดสระแก้ว</w:t>
      </w:r>
    </w:p>
    <w:p w14:paraId="420E0A66" w14:textId="77777777" w:rsidR="00550C42" w:rsidRPr="003038FD" w:rsidRDefault="00550C42" w:rsidP="00550C42">
      <w:pPr>
        <w:spacing w:after="12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ประจำปีงบประมาณ พ.ศ.256</w:t>
      </w:r>
      <w:r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34759977" w14:textId="77777777" w:rsidR="00197035" w:rsidRPr="0019298B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19298B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19298B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การประเมินความเสี่ยงต่อการรับสินบนของสถานีตำรวจ </w:t>
      </w:r>
    </w:p>
    <w:p w14:paraId="1E8D44AC" w14:textId="77777777" w:rsidR="00197035" w:rsidRDefault="00197035" w:rsidP="00197035">
      <w:pPr>
        <w:numPr>
          <w:ilvl w:val="0"/>
          <w:numId w:val="1"/>
        </w:numPr>
        <w:spacing w:after="0" w:line="259" w:lineRule="auto"/>
        <w:ind w:left="567" w:hanging="207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19298B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สายงานจราจร</w:t>
      </w:r>
    </w:p>
    <w:tbl>
      <w:tblPr>
        <w:tblStyle w:val="ae"/>
        <w:tblW w:w="10206" w:type="dxa"/>
        <w:tblInd w:w="-147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76E0F" w:rsidRPr="0061709E" w14:paraId="5852DA58" w14:textId="77777777" w:rsidTr="004878B8">
        <w:trPr>
          <w:trHeight w:val="567"/>
        </w:trPr>
        <w:tc>
          <w:tcPr>
            <w:tcW w:w="3402" w:type="dxa"/>
            <w:shd w:val="clear" w:color="auto" w:fill="83CAEB" w:themeFill="accent1" w:themeFillTint="66"/>
            <w:vAlign w:val="center"/>
          </w:tcPr>
          <w:p w14:paraId="1AAE78FD" w14:textId="77777777" w:rsidR="00D76E0F" w:rsidRPr="00D76E0F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มาตรการควบคุมความเสี่ยง</w:t>
            </w:r>
          </w:p>
          <w:p w14:paraId="2C90372E" w14:textId="326438FC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33A19822" w14:textId="52FD695B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กิจกรรม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59562193" w14:textId="79A71B3B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61709E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ผลการดำเนินงาน</w:t>
            </w:r>
          </w:p>
        </w:tc>
      </w:tr>
      <w:tr w:rsidR="004878B8" w:rsidRPr="00B37AC8" w14:paraId="44AA3AEA" w14:textId="77777777" w:rsidTr="004878B8">
        <w:tc>
          <w:tcPr>
            <w:tcW w:w="3402" w:type="dxa"/>
          </w:tcPr>
          <w:p w14:paraId="3705B858" w14:textId="0275A6AD" w:rsidR="004878B8" w:rsidRPr="00195F78" w:rsidRDefault="00D76E0F" w:rsidP="00D31174">
            <w:pPr>
              <w:spacing w:before="60" w:after="0"/>
              <w:ind w:left="28" w:right="34"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มีการกำหนดมาตรฐานในการปฏิบัติ งานของเจ้าหน้าที่พร้อมทั้งวางแนวทางในการประเมินผลการปฏิบัติงานทุกครั้งหลังจากเสร็จสิ้นในการปฏิบัติหน้าที่มีการนำเทคโนโลยีมาช่วยในการป้องกันการทุจริตการออกใบสั่งทุกครั้งต้องมีการบันทึกลงระบบ </w:t>
            </w:r>
            <w:r w:rsidRPr="00195F78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195F7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มีการใช้กล้องประจำตัวเจ้าหน้าที่เพื่อตรวจเจ้าหน้าที่ในระหว่างปฏิบัติหน้าที่ เป็นต้น</w:t>
            </w:r>
          </w:p>
        </w:tc>
        <w:tc>
          <w:tcPr>
            <w:tcW w:w="3402" w:type="dxa"/>
          </w:tcPr>
          <w:p w14:paraId="12DF4E9E" w14:textId="77777777" w:rsidR="00D76E0F" w:rsidRPr="00D76E0F" w:rsidRDefault="00D76E0F" w:rsidP="00D76E0F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- หัวหน้างานจราจรประชุมและอบรมปล่อยแถวเจ้าหน้าที่จราจรทุกครั้งก่อนปฏิบัติหน้าที่ </w:t>
            </w:r>
          </w:p>
          <w:p w14:paraId="1BD7CB1B" w14:textId="77777777" w:rsidR="00D76E0F" w:rsidRPr="00D76E0F" w:rsidRDefault="00D76E0F" w:rsidP="00D76E0F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 ให้เจ้าหน้าที่จราจรติดกล้องติดตัวเพื่อใช้ในการปฏิบัติหน้าที่</w:t>
            </w:r>
          </w:p>
          <w:p w14:paraId="07635D49" w14:textId="40979E21" w:rsidR="004878B8" w:rsidRPr="00195F78" w:rsidRDefault="00D76E0F" w:rsidP="00D76E0F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- กำชับเมื่อมีการออกใบสั่งต้องบันทึกลงระบบ </w:t>
            </w: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PTM </w:t>
            </w: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ทุกครั้ง</w:t>
            </w:r>
          </w:p>
        </w:tc>
        <w:tc>
          <w:tcPr>
            <w:tcW w:w="3402" w:type="dxa"/>
          </w:tcPr>
          <w:p w14:paraId="0B4F1782" w14:textId="419BD752" w:rsidR="00D31174" w:rsidRPr="00195F78" w:rsidRDefault="00D31174" w:rsidP="00D31174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- </w:t>
            </w:r>
            <w:r w:rsidRPr="00195F78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สว</w:t>
            </w:r>
            <w:r w:rsidR="00D95FD8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ป</w:t>
            </w:r>
            <w:r w:rsidRPr="00195F78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.ฯ ปฏิบัติหน้าที่หัวน้างานจราจร มี</w:t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อบรมปล่อยแถวเจ้าหน้าที่จราจรก่อนปฏิบัติหน้าที่ </w:t>
            </w:r>
          </w:p>
          <w:p w14:paraId="74458F18" w14:textId="7128ADC2" w:rsidR="00D31174" w:rsidRPr="00195F78" w:rsidRDefault="00D31174" w:rsidP="00D31174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- </w:t>
            </w:r>
            <w:r w:rsidRPr="00195F78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ตรวจกล้องประจำตัวเจ้าห</w:t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น้าที่จราจ</w:t>
            </w:r>
            <w:r w:rsidRPr="00195F78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ร</w:t>
            </w:r>
          </w:p>
          <w:p w14:paraId="78D9554C" w14:textId="3BD41C93" w:rsidR="004878B8" w:rsidRPr="00195F78" w:rsidRDefault="00D31174" w:rsidP="00D31174">
            <w:pPr>
              <w:spacing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- เมื่อมีการออกใบสั่งบันทึกลงระบบ </w:t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PTM </w:t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ทุกครั้ง</w:t>
            </w:r>
          </w:p>
        </w:tc>
      </w:tr>
    </w:tbl>
    <w:p w14:paraId="51A2FD72" w14:textId="77777777" w:rsidR="00197035" w:rsidRDefault="00197035" w:rsidP="00197035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4E1E177" w14:textId="77777777" w:rsidR="00197035" w:rsidRPr="0019298B" w:rsidRDefault="00197035" w:rsidP="00197035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8939761" w14:textId="77777777" w:rsidR="00197035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71233588" w14:textId="77777777" w:rsidR="00197035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6EC9A5AE" w14:textId="77777777" w:rsidR="00197035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48E5E70B" w14:textId="77777777" w:rsidR="00197035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36DD5AF4" w14:textId="77777777" w:rsidR="00197035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64F700D4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2E7BC13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F2716CB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9A2472E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1919CF5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A3F3667" w14:textId="77777777" w:rsidR="00197035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0E7D8AD" w14:textId="77777777" w:rsidR="00076BA6" w:rsidRDefault="00076BA6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44F5E99" w14:textId="77777777" w:rsidR="00076BA6" w:rsidRDefault="00076BA6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F832645" w14:textId="77777777" w:rsidR="00076BA6" w:rsidRDefault="00076BA6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2E737DF" w14:textId="63ECD3B8" w:rsidR="00197035" w:rsidRPr="000B5AB2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B5AB2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ภาพประกอบ ผลการดําเนินงาน</w:t>
      </w:r>
    </w:p>
    <w:p w14:paraId="1B573A62" w14:textId="2B40DE84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B5AB2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ในทุกวันของ</w:t>
      </w:r>
      <w:r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เจ้าหน้าที่ตำ</w:t>
      </w:r>
      <w:r w:rsidRPr="00E31A3A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รวจจราจร</w:t>
      </w:r>
      <w:r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0B5AB2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จะมีการอบรมปล่อยแถวสายตรวจก่อนออกปฏิบัติหน้าที่</w:t>
      </w:r>
    </w:p>
    <w:p w14:paraId="23A0AB62" w14:textId="6BD36F61" w:rsidR="00004A6F" w:rsidRDefault="00D95FD8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224F9D" wp14:editId="2103B8B5">
            <wp:simplePos x="0" y="0"/>
            <wp:positionH relativeFrom="page">
              <wp:posOffset>1580702</wp:posOffset>
            </wp:positionH>
            <wp:positionV relativeFrom="paragraph">
              <wp:posOffset>152650</wp:posOffset>
            </wp:positionV>
            <wp:extent cx="4408805" cy="3308350"/>
            <wp:effectExtent l="0" t="0" r="0" b="6350"/>
            <wp:wrapTight wrapText="bothSides">
              <wp:wrapPolygon edited="0">
                <wp:start x="0" y="0"/>
                <wp:lineTo x="0" y="21517"/>
                <wp:lineTo x="21466" y="21517"/>
                <wp:lineTo x="21466" y="0"/>
                <wp:lineTo x="0" y="0"/>
              </wp:wrapPolygon>
            </wp:wrapTight>
            <wp:docPr id="12" name="รูปภาพ 12" descr="รูปภาพประกอบด้วย กลางแจ้ง, ยานพาหนะทางบก, พาหนะ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กลางแจ้ง, ยานพาหนะทางบก, พาหนะ, เสื้อผ้า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E95DC" w14:textId="6046401E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 w:hint="cs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129770B" w14:textId="11C4F1A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3CEAB44" w14:textId="71A897C6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B13FF74" w14:textId="02B4BC2E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FEAA407" w14:textId="12CD23D9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4BD7D3C" w14:textId="49796AD5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CCD0FE7" w14:textId="03E14078" w:rsidR="00004A6F" w:rsidRDefault="00004A6F" w:rsidP="00D95FD8">
      <w:pPr>
        <w:spacing w:after="0" w:line="259" w:lineRule="auto"/>
        <w:rPr>
          <w:rFonts w:ascii="TH SarabunIT๙" w:eastAsia="Sarabun" w:hAnsi="TH SarabunIT๙" w:cs="TH SarabunIT๙" w:hint="cs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76E19EF" w14:textId="102636B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C66725E" w14:textId="1F639B47" w:rsidR="00004A6F" w:rsidRDefault="00004A6F" w:rsidP="00197035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C67894E" w14:textId="7E48F130" w:rsidR="00197035" w:rsidRPr="00550C42" w:rsidRDefault="00004A6F" w:rsidP="00197035">
      <w:pPr>
        <w:spacing w:before="240" w:after="0" w:line="259" w:lineRule="auto"/>
        <w:ind w:firstLine="1134"/>
        <w:jc w:val="thaiDistribute"/>
        <w:rPr>
          <w:rFonts w:ascii="TH SarabunIT๙" w:eastAsia="Sarabun" w:hAnsi="TH SarabunIT๙" w:cs="TH SarabunIT๙"/>
          <w:b/>
          <w:bCs/>
          <w:color w:val="FF0000"/>
          <w:sz w:val="40"/>
          <w:szCs w:val="40"/>
        </w:rPr>
      </w:pPr>
      <w:r w:rsidRPr="00004A6F">
        <w:rPr>
          <w:rFonts w:ascii="TH SarabunIT๙" w:eastAsia="Sarabun" w:hAnsi="TH SarabunIT๙" w:cs="TH SarabunIT๙" w:hint="cs"/>
          <w:sz w:val="33"/>
          <w:szCs w:val="33"/>
          <w:cs/>
        </w:rPr>
        <w:t>พ.ต.อ</w:t>
      </w:r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>.วีพง</w:t>
      </w:r>
      <w:proofErr w:type="spellStart"/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>ษ์</w:t>
      </w:r>
      <w:proofErr w:type="spellEnd"/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 xml:space="preserve">  กงแก้ว</w:t>
      </w:r>
      <w:r w:rsidRPr="00004A6F">
        <w:rPr>
          <w:rFonts w:ascii="TH SarabunIT๙" w:eastAsia="Sarabun" w:hAnsi="TH SarabunIT๙" w:cs="TH SarabunIT๙" w:hint="cs"/>
          <w:sz w:val="33"/>
          <w:szCs w:val="33"/>
          <w:cs/>
        </w:rPr>
        <w:t xml:space="preserve"> ผกก.สภ.</w:t>
      </w:r>
      <w:r w:rsidR="00D95FD8">
        <w:rPr>
          <w:rFonts w:ascii="TH SarabunIT๙" w:eastAsia="Sarabun" w:hAnsi="TH SarabunIT๙" w:cs="TH SarabunIT๙" w:hint="cs"/>
          <w:sz w:val="33"/>
          <w:szCs w:val="33"/>
          <w:cs/>
        </w:rPr>
        <w:t>เขาสิงโต</w:t>
      </w:r>
      <w:r w:rsidRPr="00004A6F">
        <w:rPr>
          <w:rFonts w:ascii="TH SarabunIT๙" w:eastAsia="Sarabun" w:hAnsi="TH SarabunIT๙" w:cs="TH SarabunIT๙" w:hint="cs"/>
          <w:sz w:val="33"/>
          <w:szCs w:val="33"/>
          <w:cs/>
        </w:rPr>
        <w:t xml:space="preserve"> </w:t>
      </w:r>
      <w:r>
        <w:rPr>
          <w:rFonts w:ascii="TH SarabunIT๙" w:eastAsia="Sarabun" w:hAnsi="TH SarabunIT๙" w:cs="TH SarabunIT๙" w:hint="cs"/>
          <w:sz w:val="33"/>
          <w:szCs w:val="33"/>
          <w:cs/>
        </w:rPr>
        <w:t>ประชุม</w:t>
      </w:r>
      <w:r w:rsidRPr="003055AC">
        <w:rPr>
          <w:rFonts w:ascii="TH SarabunIT๙" w:eastAsia="Sarabun" w:hAnsi="TH SarabunIT๙" w:cs="TH SarabunIT๙" w:hint="cs"/>
          <w:sz w:val="33"/>
          <w:szCs w:val="33"/>
          <w:cs/>
        </w:rPr>
        <w:t>เ</w:t>
      </w:r>
      <w:r w:rsidR="00197035" w:rsidRPr="003055AC">
        <w:rPr>
          <w:rFonts w:ascii="TH SarabunIT๙" w:eastAsia="Sarabun" w:hAnsi="TH SarabunIT๙" w:cs="TH SarabunIT๙" w:hint="cs"/>
          <w:sz w:val="34"/>
          <w:szCs w:val="34"/>
          <w:cs/>
        </w:rPr>
        <w:t>จ้าหน้าที่</w:t>
      </w:r>
      <w:r w:rsidR="00197035" w:rsidRPr="003055AC">
        <w:rPr>
          <w:rFonts w:ascii="TH SarabunIT๙" w:eastAsia="Sarabun" w:hAnsi="TH SarabunIT๙" w:cs="TH SarabunIT๙"/>
          <w:sz w:val="34"/>
          <w:szCs w:val="34"/>
          <w:cs/>
        </w:rPr>
        <w:t>ต</w:t>
      </w:r>
      <w:r w:rsidR="00197035" w:rsidRPr="003055AC">
        <w:rPr>
          <w:rFonts w:ascii="TH SarabunIT๙" w:eastAsia="Sarabun" w:hAnsi="TH SarabunIT๙" w:cs="TH SarabunIT๙" w:hint="cs"/>
          <w:sz w:val="34"/>
          <w:szCs w:val="34"/>
          <w:cs/>
        </w:rPr>
        <w:t>ำ</w:t>
      </w:r>
      <w:r w:rsidR="00197035" w:rsidRPr="003055AC">
        <w:rPr>
          <w:rFonts w:ascii="TH SarabunIT๙" w:eastAsia="Sarabun" w:hAnsi="TH SarabunIT๙" w:cs="TH SarabunIT๙"/>
          <w:sz w:val="34"/>
          <w:szCs w:val="34"/>
          <w:cs/>
        </w:rPr>
        <w:t>รวจ</w:t>
      </w:r>
      <w:r w:rsidR="00197035" w:rsidRPr="003055AC">
        <w:rPr>
          <w:rFonts w:ascii="TH SarabunIT๙" w:eastAsia="Sarabun" w:hAnsi="TH SarabunIT๙" w:cs="TH SarabunIT๙" w:hint="cs"/>
          <w:sz w:val="34"/>
          <w:szCs w:val="34"/>
          <w:cs/>
        </w:rPr>
        <w:t xml:space="preserve">จราจร </w:t>
      </w:r>
      <w:r w:rsidR="00197035" w:rsidRPr="003055AC">
        <w:rPr>
          <w:rFonts w:ascii="TH SarabunIT๙" w:eastAsia="Sarabun" w:hAnsi="TH SarabunIT๙" w:cs="TH SarabunIT๙"/>
          <w:sz w:val="34"/>
          <w:szCs w:val="34"/>
          <w:cs/>
        </w:rPr>
        <w:t>ชี้แจงภารกิจที่ต้องปฏิบัติ</w:t>
      </w:r>
      <w:r w:rsidR="00197035" w:rsidRPr="003055AC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="00197035" w:rsidRPr="003055AC">
        <w:rPr>
          <w:rFonts w:ascii="TH SarabunIT๙" w:eastAsia="Sarabun" w:hAnsi="TH SarabunIT๙" w:cs="TH SarabunIT๙"/>
          <w:sz w:val="34"/>
          <w:szCs w:val="34"/>
          <w:cs/>
        </w:rPr>
        <w:t>ก่อนออกปฏิบัติหน้าที่ มีการอบรม กําชับการปฏิบัติงานของเจ้าหน้าที่ต</w:t>
      </w:r>
      <w:r w:rsidR="00197035" w:rsidRPr="003055AC">
        <w:rPr>
          <w:rFonts w:ascii="TH SarabunIT๙" w:eastAsia="Sarabun" w:hAnsi="TH SarabunIT๙" w:cs="TH SarabunIT๙" w:hint="cs"/>
          <w:sz w:val="34"/>
          <w:szCs w:val="34"/>
          <w:cs/>
        </w:rPr>
        <w:t>ำ</w:t>
      </w:r>
      <w:r w:rsidR="00197035" w:rsidRPr="003055AC">
        <w:rPr>
          <w:rFonts w:ascii="TH SarabunIT๙" w:eastAsia="Sarabun" w:hAnsi="TH SarabunIT๙" w:cs="TH SarabunIT๙"/>
          <w:sz w:val="34"/>
          <w:szCs w:val="34"/>
          <w:cs/>
        </w:rPr>
        <w:t>รวจจราจร</w:t>
      </w:r>
      <w:r w:rsidR="00197035" w:rsidRPr="003055AC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="00197035" w:rsidRPr="003055AC">
        <w:rPr>
          <w:rFonts w:ascii="TH SarabunIT๙" w:eastAsia="Sarabun" w:hAnsi="TH SarabunIT๙" w:cs="TH SarabunIT๙"/>
          <w:sz w:val="34"/>
          <w:szCs w:val="34"/>
          <w:cs/>
        </w:rPr>
        <w:t>ให้ปฏิบัติตามกฎหมายอย่างเคร่งครัด ไม่ให้เรียกรับทรัพย์สิน</w:t>
      </w:r>
      <w:r w:rsidR="00197035" w:rsidRPr="003055AC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="00197035" w:rsidRPr="003055AC">
        <w:rPr>
          <w:rFonts w:ascii="TH SarabunIT๙" w:eastAsia="Sarabun" w:hAnsi="TH SarabunIT๙" w:cs="TH SarabunIT๙"/>
          <w:sz w:val="34"/>
          <w:szCs w:val="34"/>
          <w:cs/>
        </w:rPr>
        <w:t>หรือประโยชน์อื่นใด เพื่อช่วยเหลือผู้กระท</w:t>
      </w:r>
      <w:r w:rsidR="00197035" w:rsidRPr="003055AC">
        <w:rPr>
          <w:rFonts w:ascii="TH SarabunIT๙" w:eastAsia="Sarabun" w:hAnsi="TH SarabunIT๙" w:cs="TH SarabunIT๙" w:hint="cs"/>
          <w:sz w:val="34"/>
          <w:szCs w:val="34"/>
          <w:cs/>
        </w:rPr>
        <w:t>ำ</w:t>
      </w:r>
      <w:r w:rsidR="00197035" w:rsidRPr="003055AC">
        <w:rPr>
          <w:rFonts w:ascii="TH SarabunIT๙" w:eastAsia="Sarabun" w:hAnsi="TH SarabunIT๙" w:cs="TH SarabunIT๙"/>
          <w:sz w:val="34"/>
          <w:szCs w:val="34"/>
          <w:cs/>
        </w:rPr>
        <w:t>ผิดทุก กรณี</w:t>
      </w:r>
    </w:p>
    <w:p w14:paraId="2B0B6F05" w14:textId="77777777" w:rsidR="00197035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70AEEC0E" w14:textId="77777777" w:rsidR="00197035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4AD4B9EA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6B1FAE32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48D94278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622065C2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058C84E2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7997ADB8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02E6EBB3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6CE88626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5D309094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208C3925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44098F53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5E35DA7D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084078E5" w14:textId="77777777" w:rsidR="003055AC" w:rsidRDefault="003055AC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01A2BBBE" w14:textId="77777777" w:rsidR="00197035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16F4E0F6" w14:textId="6A7F4A4D" w:rsidR="00550C42" w:rsidRPr="003038FD" w:rsidRDefault="00550C42" w:rsidP="00550C42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รายงานผลการดำเนินการเพื่อจัดการความเสี่ยงต่อการรับสินบน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/>
        <w:t>ของสถานีตำรวจภูธร</w:t>
      </w:r>
      <w:r w:rsidR="00D95FD8"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เขาสิงโต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จังหวัดสระแก้ว</w:t>
      </w:r>
    </w:p>
    <w:p w14:paraId="4B670081" w14:textId="77777777" w:rsidR="00550C42" w:rsidRPr="003038FD" w:rsidRDefault="00550C42" w:rsidP="00550C42">
      <w:pPr>
        <w:spacing w:after="12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ประจำปีงบประมาณ พ.ศ.256</w:t>
      </w:r>
      <w:r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003C7CA5" w14:textId="77777777" w:rsidR="00197035" w:rsidRPr="005A7A06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4"/>
          <w:szCs w:val="14"/>
        </w:rPr>
      </w:pPr>
      <w:r w:rsidRPr="005A7A06">
        <w:rPr>
          <w:rFonts w:ascii="TH SarabunIT๙" w:eastAsia="Sarabun" w:hAnsi="TH SarabunIT๙" w:cs="TH SarabunIT๙"/>
          <w:b/>
          <w:color w:val="000000"/>
          <w:sz w:val="14"/>
          <w:szCs w:val="14"/>
        </w:rPr>
        <w:t xml:space="preserve"> </w:t>
      </w:r>
      <w:r w:rsidRPr="005A7A0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การประเมินความเสี่ยงต่อการรับสินบนของสถานีตำรวจ </w:t>
      </w:r>
    </w:p>
    <w:p w14:paraId="2B866377" w14:textId="77777777" w:rsidR="00197035" w:rsidRDefault="00197035" w:rsidP="00197035">
      <w:pPr>
        <w:numPr>
          <w:ilvl w:val="0"/>
          <w:numId w:val="1"/>
        </w:numPr>
        <w:spacing w:after="0" w:line="259" w:lineRule="auto"/>
        <w:ind w:left="567" w:hanging="207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5A7A0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สายงานสืบสวน</w:t>
      </w:r>
    </w:p>
    <w:tbl>
      <w:tblPr>
        <w:tblStyle w:val="ae"/>
        <w:tblW w:w="10206" w:type="dxa"/>
        <w:tblInd w:w="-289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76E0F" w:rsidRPr="0061709E" w14:paraId="4D9067F2" w14:textId="77777777" w:rsidTr="00D31174">
        <w:trPr>
          <w:trHeight w:val="567"/>
        </w:trPr>
        <w:tc>
          <w:tcPr>
            <w:tcW w:w="3402" w:type="dxa"/>
            <w:shd w:val="clear" w:color="auto" w:fill="83CAEB" w:themeFill="accent1" w:themeFillTint="66"/>
            <w:vAlign w:val="center"/>
          </w:tcPr>
          <w:p w14:paraId="507D3581" w14:textId="77777777" w:rsidR="00D76E0F" w:rsidRPr="00D76E0F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มาตรการควบคุมความเสี่ยง</w:t>
            </w:r>
          </w:p>
          <w:p w14:paraId="5DA2956F" w14:textId="6E7A83DB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414BBD4F" w14:textId="33B769DE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กิจกรรม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11AA4E74" w14:textId="2B0684AC" w:rsidR="00D76E0F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61709E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ผลการดำเนินงาน</w:t>
            </w:r>
          </w:p>
        </w:tc>
      </w:tr>
      <w:tr w:rsidR="00197035" w:rsidRPr="00B37AC8" w14:paraId="4721379B" w14:textId="77777777" w:rsidTr="00D31174">
        <w:tc>
          <w:tcPr>
            <w:tcW w:w="3402" w:type="dxa"/>
          </w:tcPr>
          <w:p w14:paraId="5C7F839C" w14:textId="12278F50" w:rsidR="00197035" w:rsidRPr="00195F78" w:rsidRDefault="007E7467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กำหนดมาตรฐานในการปฏิบัติหน้าที่ของเจ้าหน้าที่ รอง ผกก.สส. ประชุมชี้แจงการปฏิบัติงานทุกสัปดาห์</w:t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br/>
              <w:t>เพื่อกำชับมิให้มีการเรียกรับเงินจากผู้กระทำความผิดเพื่อแลกกับการ</w:t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br/>
              <w:t>ปล่อยตัว ให้เจ้าหน้าที่สืบสวนติดตั้งกล้องประจำตัว และบันทึกวีดีโอขั้นตอนการปฏิบัติงานทุกขั้นตอน และให้มีการรายงานต่อผู้บังคับบัญชาทุกครั้ง เมื่อมีการจับกุมผู้ต้องหาโดยทันที</w:t>
            </w:r>
          </w:p>
        </w:tc>
        <w:tc>
          <w:tcPr>
            <w:tcW w:w="3402" w:type="dxa"/>
          </w:tcPr>
          <w:p w14:paraId="72D1C6B2" w14:textId="2853262B" w:rsidR="00197035" w:rsidRPr="00195F78" w:rsidRDefault="007E7467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7E7467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รอง ผกก.สส.</w:t>
            </w:r>
            <w:r w:rsidRPr="007E7467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, </w:t>
            </w:r>
            <w:r w:rsidRPr="007E7467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สว.สส. ประชุมชี้แจงการปฏิบัติงานทุกสัปดาห์เพื่อกำชับ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br/>
            </w:r>
            <w:r w:rsidRPr="007E7467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มิให้มีการเรียกรับเงินและตรวจสอบติดตามการปฏิบัติงานอย่างสม่ำเสมอ</w:t>
            </w:r>
          </w:p>
        </w:tc>
        <w:tc>
          <w:tcPr>
            <w:tcW w:w="3402" w:type="dxa"/>
          </w:tcPr>
          <w:p w14:paraId="74C08D87" w14:textId="25475AC4" w:rsidR="00195F78" w:rsidRPr="00195F78" w:rsidRDefault="00195F78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ผกก.สส.</w:t>
            </w:r>
            <w:r w:rsidRPr="00195F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สว.สส. </w:t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ประชุมชี้แจงการปฏิบัติแก่เจ้าหน้าที่ชุดสืบสวน ก่อนออกปฏิบัติหน้าที่ กำชับให้ปฏิบัติหน้าที่ด้วยความซื่อสัตย์สุจริต และไม่ให้มีการเรียกรับสินบนจากการปฏิบัติหน้าที่โดยเด็ดขาด</w:t>
            </w:r>
          </w:p>
          <w:p w14:paraId="68134A95" w14:textId="4D4593B4" w:rsidR="00197035" w:rsidRPr="00195F78" w:rsidRDefault="00197035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</w:tr>
    </w:tbl>
    <w:p w14:paraId="605F0A5A" w14:textId="77777777" w:rsidR="00197035" w:rsidRDefault="00197035" w:rsidP="00197035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9991EB4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882DB01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8D6769F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55E0A61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0F7CA66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CA6F9F7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55D3354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CAF4584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19FC845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4AABE11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D142CB4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DEFEA96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26A08DC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C50C746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D91683E" w14:textId="77777777" w:rsidR="002F01A8" w:rsidRDefault="002F01A8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7F9219C" w14:textId="2E58F1C3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A6945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ภาพประกอบ ผลการดําเนินงาน</w:t>
      </w:r>
    </w:p>
    <w:p w14:paraId="1AAB74B0" w14:textId="1D17C3D8" w:rsidR="003A6945" w:rsidRPr="003A6945" w:rsidRDefault="0012609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  <w14:ligatures w14:val="standardContextual"/>
        </w:rPr>
        <w:drawing>
          <wp:inline distT="0" distB="0" distL="0" distR="0" wp14:anchorId="33C0EC3E" wp14:editId="6EBBB754">
            <wp:extent cx="4963886" cy="3723687"/>
            <wp:effectExtent l="0" t="0" r="8255" b="0"/>
            <wp:docPr id="8" name="รูปภาพ 8" descr="รูปภาพประกอบด้วย เสื้อผ้า, คน, ในร่ม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เสื้อผ้า, คน, ในร่ม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348" cy="37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2083" w14:textId="2D288A13" w:rsidR="00197035" w:rsidRPr="002F01A8" w:rsidRDefault="00197035" w:rsidP="006E58AA">
      <w:pPr>
        <w:spacing w:before="240" w:after="160" w:line="259" w:lineRule="auto"/>
        <w:ind w:firstLine="113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2F01A8">
        <w:rPr>
          <w:rFonts w:ascii="TH SarabunIT๙" w:eastAsia="Sarabun" w:hAnsi="TH SarabunIT๙" w:cs="TH SarabunIT๙"/>
          <w:sz w:val="34"/>
          <w:szCs w:val="34"/>
          <w:cs/>
        </w:rPr>
        <w:t>พ.ต.ท.</w:t>
      </w:r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>ธรณ</w:t>
      </w:r>
      <w:proofErr w:type="spellStart"/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>์พศ</w:t>
      </w:r>
      <w:proofErr w:type="spellEnd"/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 xml:space="preserve"> เรืองเศรษฐากูร</w:t>
      </w:r>
      <w:r w:rsidRPr="002F01A8">
        <w:rPr>
          <w:rFonts w:ascii="TH SarabunIT๙" w:eastAsia="Sarabun" w:hAnsi="TH SarabunIT๙" w:cs="TH SarabunIT๙"/>
          <w:sz w:val="34"/>
          <w:szCs w:val="34"/>
          <w:cs/>
        </w:rPr>
        <w:t xml:space="preserve"> รอง ผกก.สส.</w:t>
      </w:r>
      <w:r w:rsidRPr="002F01A8">
        <w:rPr>
          <w:rFonts w:ascii="TH SarabunIT๙" w:eastAsia="Sarabun" w:hAnsi="TH SarabunIT๙" w:cs="TH SarabunIT๙" w:hint="cs"/>
          <w:sz w:val="34"/>
          <w:szCs w:val="34"/>
          <w:cs/>
        </w:rPr>
        <w:t>สภ.</w:t>
      </w:r>
      <w:r w:rsidR="00D95FD8">
        <w:rPr>
          <w:rFonts w:ascii="TH SarabunIT๙" w:eastAsia="Sarabun" w:hAnsi="TH SarabunIT๙" w:cs="TH SarabunIT๙" w:hint="cs"/>
          <w:sz w:val="34"/>
          <w:szCs w:val="34"/>
          <w:cs/>
        </w:rPr>
        <w:t>เขาสิงโต</w:t>
      </w:r>
      <w:r w:rsidRPr="002F01A8">
        <w:rPr>
          <w:rFonts w:ascii="TH SarabunIT๙" w:eastAsia="Sarabun" w:hAnsi="TH SarabunIT๙" w:cs="TH SarabunIT๙"/>
          <w:sz w:val="34"/>
          <w:szCs w:val="34"/>
          <w:cs/>
        </w:rPr>
        <w:t xml:space="preserve"> </w:t>
      </w:r>
      <w:r w:rsidRPr="002F01A8">
        <w:rPr>
          <w:rFonts w:ascii="TH SarabunIT๙" w:eastAsia="Sarabun" w:hAnsi="TH SarabunIT๙" w:cs="TH SarabunIT๙" w:hint="cs"/>
          <w:sz w:val="34"/>
          <w:szCs w:val="34"/>
          <w:cs/>
        </w:rPr>
        <w:t xml:space="preserve">พร้อมด้วย </w:t>
      </w:r>
      <w:r w:rsidR="002F01A8" w:rsidRPr="002F01A8">
        <w:rPr>
          <w:rFonts w:ascii="TH SarabunIT๙" w:eastAsia="Sarabun" w:hAnsi="TH SarabunIT๙" w:cs="TH SarabunIT๙"/>
          <w:sz w:val="34"/>
          <w:szCs w:val="34"/>
          <w:cs/>
        </w:rPr>
        <w:t>พ.ต.ท.</w:t>
      </w:r>
      <w:proofErr w:type="spellStart"/>
      <w:r w:rsidR="00126095">
        <w:rPr>
          <w:rFonts w:ascii="TH SarabunIT๙" w:eastAsia="Sarabun" w:hAnsi="TH SarabunIT๙" w:cs="TH SarabunIT๙" w:hint="cs"/>
          <w:sz w:val="34"/>
          <w:szCs w:val="34"/>
          <w:cs/>
        </w:rPr>
        <w:t>ภัท</w:t>
      </w:r>
      <w:proofErr w:type="spellEnd"/>
      <w:r w:rsidR="00126095">
        <w:rPr>
          <w:rFonts w:ascii="TH SarabunIT๙" w:eastAsia="Sarabun" w:hAnsi="TH SarabunIT๙" w:cs="TH SarabunIT๙" w:hint="cs"/>
          <w:sz w:val="34"/>
          <w:szCs w:val="34"/>
          <w:cs/>
        </w:rPr>
        <w:t>รินท</w:t>
      </w:r>
      <w:proofErr w:type="spellStart"/>
      <w:r w:rsidR="00126095">
        <w:rPr>
          <w:rFonts w:ascii="TH SarabunIT๙" w:eastAsia="Sarabun" w:hAnsi="TH SarabunIT๙" w:cs="TH SarabunIT๙" w:hint="cs"/>
          <w:sz w:val="34"/>
          <w:szCs w:val="34"/>
          <w:cs/>
        </w:rPr>
        <w:t>ร์</w:t>
      </w:r>
      <w:proofErr w:type="spellEnd"/>
      <w:r w:rsidR="00126095">
        <w:rPr>
          <w:rFonts w:ascii="TH SarabunIT๙" w:eastAsia="Sarabun" w:hAnsi="TH SarabunIT๙" w:cs="TH SarabunIT๙" w:hint="cs"/>
          <w:sz w:val="34"/>
          <w:szCs w:val="34"/>
          <w:cs/>
        </w:rPr>
        <w:t xml:space="preserve"> ทรงบัณฑิต</w:t>
      </w:r>
      <w:r w:rsidR="002F01A8" w:rsidRPr="002F01A8">
        <w:rPr>
          <w:rFonts w:ascii="TH SarabunIT๙" w:eastAsia="Sarabun" w:hAnsi="TH SarabunIT๙" w:cs="TH SarabunIT๙"/>
          <w:sz w:val="34"/>
          <w:szCs w:val="34"/>
          <w:cs/>
        </w:rPr>
        <w:t xml:space="preserve"> สว.สส.สภ.</w:t>
      </w:r>
      <w:r w:rsidR="00126095">
        <w:rPr>
          <w:rFonts w:ascii="TH SarabunIT๙" w:eastAsia="Sarabun" w:hAnsi="TH SarabunIT๙" w:cs="TH SarabunIT๙" w:hint="cs"/>
          <w:sz w:val="34"/>
          <w:szCs w:val="34"/>
          <w:cs/>
        </w:rPr>
        <w:t>เขาสิงโต</w:t>
      </w:r>
      <w:r w:rsidRPr="002F01A8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Pr="002F01A8">
        <w:rPr>
          <w:rFonts w:ascii="TH SarabunIT๙" w:eastAsia="Sarabun" w:hAnsi="TH SarabunIT๙" w:cs="TH SarabunIT๙"/>
          <w:sz w:val="34"/>
          <w:szCs w:val="34"/>
          <w:cs/>
        </w:rPr>
        <w:t>อบรมปล่อยแถวเจ้าหน้าที่ต</w:t>
      </w:r>
      <w:r w:rsidRPr="002F01A8">
        <w:rPr>
          <w:rFonts w:ascii="TH SarabunIT๙" w:eastAsia="Sarabun" w:hAnsi="TH SarabunIT๙" w:cs="TH SarabunIT๙" w:hint="cs"/>
          <w:sz w:val="34"/>
          <w:szCs w:val="34"/>
          <w:cs/>
        </w:rPr>
        <w:t>ำ</w:t>
      </w:r>
      <w:r w:rsidRPr="002F01A8">
        <w:rPr>
          <w:rFonts w:ascii="TH SarabunIT๙" w:eastAsia="Sarabun" w:hAnsi="TH SarabunIT๙" w:cs="TH SarabunIT๙"/>
          <w:sz w:val="34"/>
          <w:szCs w:val="34"/>
          <w:cs/>
        </w:rPr>
        <w:t>รวจฝ่ายสืบสวน</w:t>
      </w:r>
      <w:r w:rsidRPr="002F01A8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Pr="002F01A8">
        <w:rPr>
          <w:rFonts w:ascii="TH SarabunIT๙" w:eastAsia="Sarabun" w:hAnsi="TH SarabunIT๙" w:cs="TH SarabunIT๙"/>
          <w:sz w:val="34"/>
          <w:szCs w:val="34"/>
          <w:cs/>
        </w:rPr>
        <w:t>พร้อมทั้งชี้แจงภารกิจให้ปฏิบัติตามกฎหมาย อย่างเคร่งครัด ไม่ให้เรียกรับทรัพย์สิน</w:t>
      </w:r>
      <w:r w:rsidRPr="002F01A8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Pr="002F01A8">
        <w:rPr>
          <w:rFonts w:ascii="TH SarabunIT๙" w:eastAsia="Sarabun" w:hAnsi="TH SarabunIT๙" w:cs="TH SarabunIT๙"/>
          <w:sz w:val="34"/>
          <w:szCs w:val="34"/>
          <w:cs/>
        </w:rPr>
        <w:t>หรือประโยชน์อื่นใด เพื่อช่วยเหลือผู้กระท</w:t>
      </w:r>
      <w:r w:rsidRPr="002F01A8">
        <w:rPr>
          <w:rFonts w:ascii="TH SarabunIT๙" w:eastAsia="Sarabun" w:hAnsi="TH SarabunIT๙" w:cs="TH SarabunIT๙" w:hint="cs"/>
          <w:sz w:val="34"/>
          <w:szCs w:val="34"/>
          <w:cs/>
        </w:rPr>
        <w:t>ำ</w:t>
      </w:r>
      <w:r w:rsidRPr="002F01A8">
        <w:rPr>
          <w:rFonts w:ascii="TH SarabunIT๙" w:eastAsia="Sarabun" w:hAnsi="TH SarabunIT๙" w:cs="TH SarabunIT๙"/>
          <w:sz w:val="34"/>
          <w:szCs w:val="34"/>
          <w:cs/>
        </w:rPr>
        <w:t>ผิดทุก กรณี</w:t>
      </w:r>
    </w:p>
    <w:p w14:paraId="436AF5F7" w14:textId="77777777" w:rsidR="00197035" w:rsidRDefault="00197035" w:rsidP="00197035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796ADD4B" w14:textId="77777777" w:rsidR="00197035" w:rsidRDefault="00197035" w:rsidP="00197035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13B87AEA" w14:textId="77777777" w:rsidR="00197035" w:rsidRDefault="00197035" w:rsidP="00197035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27500F71" w14:textId="77777777" w:rsidR="00197035" w:rsidRDefault="00197035" w:rsidP="00197035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7A3DB1C4" w14:textId="77777777" w:rsidR="002F01A8" w:rsidRDefault="002F01A8" w:rsidP="00197035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5667BE2B" w14:textId="77777777" w:rsidR="002F01A8" w:rsidRDefault="002F01A8" w:rsidP="00197035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00B4B9C2" w14:textId="77777777" w:rsidR="002F01A8" w:rsidRDefault="002F01A8" w:rsidP="00197035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6716EBAD" w14:textId="3274F7A5" w:rsidR="00126095" w:rsidRDefault="00126095" w:rsidP="00197035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6"/>
          <w:szCs w:val="36"/>
        </w:rPr>
      </w:pPr>
    </w:p>
    <w:p w14:paraId="4C4D3E98" w14:textId="77777777" w:rsidR="00126095" w:rsidRDefault="00126095" w:rsidP="00197035">
      <w:pPr>
        <w:spacing w:after="160" w:line="259" w:lineRule="auto"/>
        <w:jc w:val="thaiDistribute"/>
        <w:rPr>
          <w:rFonts w:ascii="TH SarabunIT๙" w:eastAsia="Sarabun" w:hAnsi="TH SarabunIT๙" w:cs="TH SarabunIT๙" w:hint="cs"/>
          <w:color w:val="000000"/>
          <w:sz w:val="36"/>
          <w:szCs w:val="36"/>
        </w:rPr>
      </w:pPr>
    </w:p>
    <w:p w14:paraId="42F2692C" w14:textId="560511A2" w:rsidR="00550C42" w:rsidRPr="003038FD" w:rsidRDefault="00550C42" w:rsidP="00550C42">
      <w:pPr>
        <w:spacing w:after="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รายงานผลการดำเนินการเพื่อจัดการความเสี่ยงต่อการรับสินบน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/>
        <w:t>ของสถานีตำรวจภูธร</w:t>
      </w:r>
      <w:r w:rsidR="00126095"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เขาสิงโต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จังหวัดสระแก้ว</w:t>
      </w:r>
    </w:p>
    <w:p w14:paraId="68B9A7C1" w14:textId="77777777" w:rsidR="00550C42" w:rsidRPr="003038FD" w:rsidRDefault="00550C42" w:rsidP="00550C42">
      <w:pPr>
        <w:spacing w:after="120" w:line="259" w:lineRule="auto"/>
        <w:jc w:val="center"/>
        <w:rPr>
          <w:rFonts w:ascii="TH SarabunIT๙" w:eastAsia="Sarabun" w:hAnsi="TH SarabunIT๙" w:cs="TH SarabunIT๙"/>
          <w:color w:val="000000"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ประจำปีงบประมาณ พ.ศ.256</w:t>
      </w:r>
      <w:r>
        <w:rPr>
          <w:rFonts w:ascii="TH SarabunIT๙" w:eastAsia="Sarabun" w:hAnsi="TH SarabunIT๙" w:cs="TH SarabunIT๙" w:hint="cs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  <w:r w:rsidRPr="003038FD">
        <w:rPr>
          <w:rFonts w:ascii="TH SarabunIT๙" w:eastAsia="Sarabun" w:hAnsi="TH SarabunIT๙" w:cs="TH SarabunIT๙"/>
          <w:color w:val="000000"/>
          <w:sz w:val="36"/>
          <w:szCs w:val="36"/>
          <w:cs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3033793F" w14:textId="77777777" w:rsidR="00197035" w:rsidRPr="00FE0C49" w:rsidRDefault="00197035" w:rsidP="00197035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4"/>
          <w:szCs w:val="14"/>
        </w:rPr>
      </w:pPr>
      <w:r w:rsidRPr="00FE0C49">
        <w:rPr>
          <w:rFonts w:ascii="TH SarabunIT๙" w:eastAsia="Sarabun" w:hAnsi="TH SarabunIT๙" w:cs="TH SarabunIT๙"/>
          <w:b/>
          <w:color w:val="000000"/>
          <w:sz w:val="14"/>
          <w:szCs w:val="14"/>
        </w:rPr>
        <w:t xml:space="preserve"> </w:t>
      </w:r>
      <w:r w:rsidRPr="00FE0C49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การประเมินความเสี่ยงต่อการรับสินบนของสถานีตำรวจ </w:t>
      </w:r>
    </w:p>
    <w:p w14:paraId="41BF4499" w14:textId="77777777" w:rsidR="00197035" w:rsidRPr="00FE0C49" w:rsidRDefault="00197035" w:rsidP="00197035">
      <w:pPr>
        <w:spacing w:after="0" w:line="259" w:lineRule="auto"/>
        <w:ind w:left="360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(5) </w:t>
      </w:r>
      <w:r w:rsidRPr="00FE0C49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สายงานสอบสวน</w:t>
      </w:r>
    </w:p>
    <w:tbl>
      <w:tblPr>
        <w:tblStyle w:val="ae"/>
        <w:tblW w:w="10206" w:type="dxa"/>
        <w:tblInd w:w="-289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197035" w:rsidRPr="0061709E" w14:paraId="3331DA89" w14:textId="77777777" w:rsidTr="00195F78">
        <w:trPr>
          <w:trHeight w:val="567"/>
        </w:trPr>
        <w:tc>
          <w:tcPr>
            <w:tcW w:w="3402" w:type="dxa"/>
            <w:shd w:val="clear" w:color="auto" w:fill="83CAEB" w:themeFill="accent1" w:themeFillTint="66"/>
            <w:vAlign w:val="center"/>
          </w:tcPr>
          <w:p w14:paraId="21F5DAEB" w14:textId="77777777" w:rsidR="00D76E0F" w:rsidRPr="00D76E0F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มาตรการควบคุมความเสี่ยง</w:t>
            </w:r>
          </w:p>
          <w:p w14:paraId="61B76BD6" w14:textId="6FDC271C" w:rsidR="00197035" w:rsidRPr="0061709E" w:rsidRDefault="00D76E0F" w:rsidP="00D76E0F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54B0CACE" w14:textId="7C94631B" w:rsidR="00197035" w:rsidRPr="0061709E" w:rsidRDefault="00D76E0F" w:rsidP="00487C8E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กิจกรรม</w:t>
            </w:r>
          </w:p>
        </w:tc>
        <w:tc>
          <w:tcPr>
            <w:tcW w:w="3402" w:type="dxa"/>
            <w:shd w:val="clear" w:color="auto" w:fill="83CAEB" w:themeFill="accent1" w:themeFillTint="66"/>
            <w:vAlign w:val="center"/>
          </w:tcPr>
          <w:p w14:paraId="1D61276A" w14:textId="77777777" w:rsidR="00197035" w:rsidRPr="0061709E" w:rsidRDefault="00197035" w:rsidP="00487C8E">
            <w:pPr>
              <w:spacing w:before="60" w:after="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6"/>
                <w:szCs w:val="3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61709E">
              <w:rPr>
                <w:rFonts w:ascii="TH SarabunIT๙" w:eastAsia="Sarabun" w:hAnsi="TH SarabunIT๙" w:cs="TH SarabunIT๙"/>
                <w:b/>
                <w:color w:val="FF0000"/>
                <w:sz w:val="36"/>
                <w:szCs w:val="36"/>
                <w:cs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ผลการดำเนินงาน</w:t>
            </w:r>
          </w:p>
        </w:tc>
      </w:tr>
      <w:tr w:rsidR="00197035" w:rsidRPr="00B37AC8" w14:paraId="7856C0C1" w14:textId="77777777" w:rsidTr="00195F78">
        <w:tc>
          <w:tcPr>
            <w:tcW w:w="3402" w:type="dxa"/>
          </w:tcPr>
          <w:p w14:paraId="02572144" w14:textId="13C04D16" w:rsidR="00197035" w:rsidRPr="00195F78" w:rsidRDefault="00195F78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มีการกำหนดมาตราฐานในการปฏิบัติงานขั้นตอนต่างๆ แสดงให้ประชาชนรับทราบว่ามีขั้นตอนดำเนินการอย่างไร</w:t>
            </w:r>
            <w:r w:rsidRPr="00195F78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ใช้ระยะเวลาดำเนินการเท่าใด และมีการแจ้งผลดำเนินการทุก 15 และ 30 วัน </w:t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br/>
              <w:t>ให้ผู้แจ้งความทราบ อีกทั้งให้ผู้บังคับบัญชาตรวจสอบ กำกับติดตามการปฏิบัติหน้าที่อย่างสม่ำเสมอ โดยเฉพาะเอกสาร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br/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ที่เกี่ยวกับการเงินต้องตรวจสอบ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br/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และลงลายมือชื่อกำกับทุกวันมีการ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br/>
            </w: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ลงประจำวันทุกครั้งเมื่อมีการปล่อยตัวชั่วคราว และป้ายลำดับอาวุโสผู้มีอำนาจปล่อยตัวชั่วคราว ติดตั้งไว้ให้เห็นชัดเจน</w:t>
            </w:r>
          </w:p>
        </w:tc>
        <w:tc>
          <w:tcPr>
            <w:tcW w:w="3402" w:type="dxa"/>
          </w:tcPr>
          <w:p w14:paraId="371D051E" w14:textId="77777777" w:rsidR="00195F78" w:rsidRPr="00195F78" w:rsidRDefault="00195F78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 กำหนดมาตรฐานการปฏิบัติงานในขั้นตอนต่างๆ พร้อมกำหนดระยะเวลาให้ชัดเจน</w:t>
            </w:r>
          </w:p>
          <w:p w14:paraId="6F5A23F7" w14:textId="77777777" w:rsidR="00195F78" w:rsidRPr="00195F78" w:rsidRDefault="00195F78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 รอง ผกก.(สอบสวน)ฯ ประชุมเจ้าหน้าที่งานสอบสวนทุกเดือน และตรวจสอบติดตามการปฏิบัติงานอย่างสม่ำเสมอ</w:t>
            </w:r>
          </w:p>
          <w:p w14:paraId="7022B34A" w14:textId="77777777" w:rsidR="00195F78" w:rsidRPr="00195F78" w:rsidRDefault="00195F78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 จัดทำป้ายพันธะสัญญาการให้บริการประชาชน</w:t>
            </w:r>
          </w:p>
          <w:p w14:paraId="2DF65444" w14:textId="7E4501C2" w:rsidR="00197035" w:rsidRPr="00195F78" w:rsidRDefault="00195F78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 จัดทำป้ายลำดับอาวุโสผู้มีอำนาจปล่อยตัวชั่วคราว</w:t>
            </w:r>
          </w:p>
        </w:tc>
        <w:tc>
          <w:tcPr>
            <w:tcW w:w="3402" w:type="dxa"/>
          </w:tcPr>
          <w:p w14:paraId="222C466D" w14:textId="77777777" w:rsidR="00197035" w:rsidRDefault="00D76E0F" w:rsidP="00195F78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- </w:t>
            </w:r>
            <w:r w:rsidR="00195F78"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รอง ผกก.(สอบสวน)ฯ </w:t>
            </w:r>
            <w:r w:rsidR="00195F78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มีการ</w:t>
            </w:r>
            <w:r w:rsidR="00195F78" w:rsidRPr="00195F78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ประชุมเจ้าหน้าที่งานสอบสวน และตรวจสอบติดตามการปฏิบัติงานอย่างสม่ำเสมอ</w:t>
            </w:r>
          </w:p>
          <w:p w14:paraId="19594C00" w14:textId="3307DABB" w:rsidR="00D76E0F" w:rsidRPr="00D76E0F" w:rsidRDefault="00D76E0F" w:rsidP="00D76E0F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- ติด</w:t>
            </w: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ป้ายพันธะสัญญาการให้บริการประชาชน</w:t>
            </w:r>
          </w:p>
          <w:p w14:paraId="382B833E" w14:textId="06B9547B" w:rsidR="00D76E0F" w:rsidRPr="00195F78" w:rsidRDefault="00D76E0F" w:rsidP="00D76E0F">
            <w:pPr>
              <w:spacing w:before="60" w:after="0" w:line="259" w:lineRule="auto"/>
              <w:ind w:left="28" w:right="34"/>
              <w:contextualSpacing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ติด</w:t>
            </w:r>
            <w:r w:rsidRPr="00D76E0F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ป้ายลำดับอาวุโสผู้มีอำนาจปล่อยตัวชั่วคราว</w:t>
            </w:r>
          </w:p>
        </w:tc>
      </w:tr>
    </w:tbl>
    <w:p w14:paraId="332DA726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9721A2B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962DAC2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06F171F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0D6E783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F7C71F7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42D07B7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E8DE268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D77D658" w14:textId="77777777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1C78ACE" w14:textId="77777777" w:rsidR="003A6945" w:rsidRDefault="003A694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</w:pPr>
    </w:p>
    <w:p w14:paraId="7966F68F" w14:textId="0A419A42" w:rsidR="00197035" w:rsidRDefault="0019703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4E609A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ภาพประกอบ ผลการดําเนินงาน</w:t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 xml:space="preserve"> </w:t>
      </w:r>
    </w:p>
    <w:p w14:paraId="77D36889" w14:textId="77777777" w:rsidR="003A6945" w:rsidRDefault="003A6945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F24B67C" w14:textId="692BC4D6" w:rsidR="003A6945" w:rsidRDefault="007D375F" w:rsidP="00197035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1E52C8">
        <w:rPr>
          <w:rFonts w:ascii="Angsana New" w:hAnsi="Angsana New"/>
          <w:noProof/>
        </w:rPr>
        <w:drawing>
          <wp:inline distT="0" distB="0" distL="0" distR="0" wp14:anchorId="1B4FBE3D" wp14:editId="20A103F4">
            <wp:extent cx="4563391" cy="3027045"/>
            <wp:effectExtent l="0" t="0" r="8890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73" cy="30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34F9" w14:textId="600C2754" w:rsidR="002B2C82" w:rsidRPr="002F01A8" w:rsidRDefault="002F01A8" w:rsidP="00197035">
      <w:pPr>
        <w:ind w:firstLine="1134"/>
        <w:jc w:val="thaiDistribute"/>
      </w:pPr>
      <w:r w:rsidRPr="002F01A8">
        <w:rPr>
          <w:rFonts w:ascii="TH SarabunIT๙" w:eastAsia="Sarabun" w:hAnsi="TH SarabunIT๙" w:cs="TH SarabunIT๙" w:hint="cs"/>
          <w:sz w:val="33"/>
          <w:szCs w:val="33"/>
          <w:cs/>
        </w:rPr>
        <w:t>พ.ต.</w:t>
      </w:r>
      <w:r w:rsidR="007D375F">
        <w:rPr>
          <w:rFonts w:ascii="TH SarabunIT๙" w:eastAsia="Sarabun" w:hAnsi="TH SarabunIT๙" w:cs="TH SarabunIT๙" w:hint="cs"/>
          <w:sz w:val="33"/>
          <w:szCs w:val="33"/>
          <w:cs/>
        </w:rPr>
        <w:t>ท.กตัญญู พวงเกาะ รอง</w:t>
      </w:r>
      <w:r w:rsidRPr="002F01A8">
        <w:rPr>
          <w:rFonts w:ascii="TH SarabunIT๙" w:eastAsia="Sarabun" w:hAnsi="TH SarabunIT๙" w:cs="TH SarabunIT๙" w:hint="cs"/>
          <w:sz w:val="33"/>
          <w:szCs w:val="33"/>
          <w:cs/>
        </w:rPr>
        <w:t xml:space="preserve"> ผกก.</w:t>
      </w:r>
      <w:r w:rsidR="007D375F">
        <w:rPr>
          <w:rFonts w:ascii="TH SarabunIT๙" w:eastAsia="Sarabun" w:hAnsi="TH SarabunIT๙" w:cs="TH SarabunIT๙" w:hint="cs"/>
          <w:sz w:val="33"/>
          <w:szCs w:val="33"/>
          <w:cs/>
        </w:rPr>
        <w:t>(สอบสวน)</w:t>
      </w:r>
      <w:r w:rsidRPr="002F01A8">
        <w:rPr>
          <w:rFonts w:ascii="TH SarabunIT๙" w:eastAsia="Sarabun" w:hAnsi="TH SarabunIT๙" w:cs="TH SarabunIT๙" w:hint="cs"/>
          <w:sz w:val="33"/>
          <w:szCs w:val="33"/>
          <w:cs/>
        </w:rPr>
        <w:t>สภ.</w:t>
      </w:r>
      <w:r w:rsidR="00126095">
        <w:rPr>
          <w:rFonts w:ascii="TH SarabunIT๙" w:eastAsia="Sarabun" w:hAnsi="TH SarabunIT๙" w:cs="TH SarabunIT๙" w:hint="cs"/>
          <w:sz w:val="33"/>
          <w:szCs w:val="33"/>
          <w:cs/>
        </w:rPr>
        <w:t>เขาสิงโต</w:t>
      </w:r>
      <w:r w:rsidRPr="002F01A8">
        <w:rPr>
          <w:rFonts w:ascii="TH SarabunIT๙" w:eastAsia="Sarabun" w:hAnsi="TH SarabunIT๙" w:cs="TH SarabunIT๙" w:hint="cs"/>
          <w:sz w:val="33"/>
          <w:szCs w:val="33"/>
          <w:cs/>
        </w:rPr>
        <w:t xml:space="preserve"> </w:t>
      </w:r>
      <w:r w:rsidR="00197035" w:rsidRPr="002F01A8">
        <w:rPr>
          <w:rFonts w:ascii="TH SarabunIT๙" w:eastAsia="Sarabun" w:hAnsi="TH SarabunIT๙" w:cs="TH SarabunIT๙"/>
          <w:sz w:val="34"/>
          <w:szCs w:val="34"/>
          <w:cs/>
        </w:rPr>
        <w:t>มีการอบรม กําชับการปฏิบัติหน้าที่</w:t>
      </w:r>
      <w:r w:rsidR="00197035" w:rsidRPr="002F01A8">
        <w:rPr>
          <w:rFonts w:ascii="TH SarabunIT๙" w:eastAsia="Sarabun" w:hAnsi="TH SarabunIT๙" w:cs="TH SarabunIT๙" w:hint="cs"/>
          <w:sz w:val="34"/>
          <w:szCs w:val="34"/>
          <w:cs/>
        </w:rPr>
        <w:t xml:space="preserve">ของพนักงานสอบสวน และเจ้าหน้าที่งานสอบสวน </w:t>
      </w:r>
      <w:r w:rsidR="00197035" w:rsidRPr="002F01A8">
        <w:rPr>
          <w:rFonts w:ascii="TH SarabunIT๙" w:eastAsia="Sarabun" w:hAnsi="TH SarabunIT๙" w:cs="TH SarabunIT๙"/>
          <w:sz w:val="34"/>
          <w:szCs w:val="34"/>
          <w:cs/>
        </w:rPr>
        <w:t>ที่เกี่ยวข้องกั</w:t>
      </w:r>
      <w:r w:rsidR="00197035" w:rsidRPr="002F01A8">
        <w:rPr>
          <w:rFonts w:ascii="TH SarabunIT๙" w:eastAsia="Sarabun" w:hAnsi="TH SarabunIT๙" w:cs="TH SarabunIT๙" w:hint="cs"/>
          <w:sz w:val="34"/>
          <w:szCs w:val="34"/>
          <w:cs/>
        </w:rPr>
        <w:t>บ</w:t>
      </w:r>
      <w:r w:rsidR="00197035" w:rsidRPr="002F01A8">
        <w:rPr>
          <w:rFonts w:ascii="TH SarabunIT๙" w:eastAsia="Sarabun" w:hAnsi="TH SarabunIT๙" w:cs="TH SarabunIT๙"/>
          <w:sz w:val="34"/>
          <w:szCs w:val="34"/>
          <w:cs/>
        </w:rPr>
        <w:t>การทำสำนวนในคดีอาญา–จราจร กําชับเรื่องยื่นคําร้องขอปล่อยตัวชั่วคราว</w:t>
      </w:r>
      <w:r w:rsidR="00197035" w:rsidRPr="002F01A8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="00197035" w:rsidRPr="002F01A8">
        <w:rPr>
          <w:rFonts w:ascii="TH SarabunIT๙" w:eastAsia="Sarabun" w:hAnsi="TH SarabunIT๙" w:cs="TH SarabunIT๙"/>
          <w:sz w:val="34"/>
          <w:szCs w:val="34"/>
          <w:cs/>
        </w:rPr>
        <w:t>ต่อพนักงานสอบสวน กําชับน</w:t>
      </w:r>
      <w:r w:rsidR="00197035" w:rsidRPr="002F01A8">
        <w:rPr>
          <w:rFonts w:ascii="TH SarabunIT๙" w:eastAsia="Sarabun" w:hAnsi="TH SarabunIT๙" w:cs="TH SarabunIT๙" w:hint="cs"/>
          <w:sz w:val="34"/>
          <w:szCs w:val="34"/>
          <w:cs/>
        </w:rPr>
        <w:t>ำ</w:t>
      </w:r>
      <w:r w:rsidR="00197035" w:rsidRPr="002F01A8">
        <w:rPr>
          <w:rFonts w:ascii="TH SarabunIT๙" w:eastAsia="Sarabun" w:hAnsi="TH SarabunIT๙" w:cs="TH SarabunIT๙"/>
          <w:sz w:val="34"/>
          <w:szCs w:val="34"/>
          <w:cs/>
        </w:rPr>
        <w:t>เงินประกันตัวผู้ต้องหา ส่งเจ้าหน้าที่การเงินตามวันที่ท</w:t>
      </w:r>
      <w:r w:rsidR="00197035" w:rsidRPr="002F01A8">
        <w:rPr>
          <w:rFonts w:ascii="TH SarabunIT๙" w:eastAsia="Sarabun" w:hAnsi="TH SarabunIT๙" w:cs="TH SarabunIT๙" w:hint="cs"/>
          <w:sz w:val="34"/>
          <w:szCs w:val="34"/>
          <w:cs/>
        </w:rPr>
        <w:t>ำ</w:t>
      </w:r>
      <w:r w:rsidR="00197035" w:rsidRPr="002F01A8">
        <w:rPr>
          <w:rFonts w:ascii="TH SarabunIT๙" w:eastAsia="Sarabun" w:hAnsi="TH SarabunIT๙" w:cs="TH SarabunIT๙"/>
          <w:sz w:val="34"/>
          <w:szCs w:val="34"/>
          <w:cs/>
        </w:rPr>
        <w:t>การปล่อยตัวชั่วคราว</w:t>
      </w:r>
      <w:r w:rsidR="00197035" w:rsidRPr="002F01A8">
        <w:rPr>
          <w:rFonts w:ascii="TH SarabunIT๙" w:eastAsia="Sarabun" w:hAnsi="TH SarabunIT๙" w:cs="TH SarabunIT๙" w:hint="cs"/>
          <w:sz w:val="34"/>
          <w:szCs w:val="34"/>
          <w:cs/>
        </w:rPr>
        <w:t xml:space="preserve"> และ</w:t>
      </w:r>
      <w:r w:rsidR="00197035" w:rsidRPr="002F01A8">
        <w:rPr>
          <w:rFonts w:ascii="TH SarabunIT๙" w:eastAsia="Sarabun" w:hAnsi="TH SarabunIT๙" w:cs="TH SarabunIT๙"/>
          <w:sz w:val="34"/>
          <w:szCs w:val="34"/>
          <w:cs/>
        </w:rPr>
        <w:t>ให้ปฏิบัติตามกฎหมายอย่างเคร่งครัด ไม่ให้เรียกรับทรัพย์สินหรือ ประโยชน์อื่นใด</w:t>
      </w:r>
      <w:r w:rsidR="00197035" w:rsidRPr="002F01A8">
        <w:rPr>
          <w:rFonts w:ascii="TH SarabunIT๙" w:eastAsia="Sarabun" w:hAnsi="TH SarabunIT๙" w:cs="TH SarabunIT๙" w:hint="cs"/>
          <w:sz w:val="34"/>
          <w:szCs w:val="34"/>
          <w:cs/>
        </w:rPr>
        <w:t xml:space="preserve"> </w:t>
      </w:r>
      <w:r w:rsidR="00197035" w:rsidRPr="002F01A8">
        <w:rPr>
          <w:rFonts w:ascii="TH SarabunIT๙" w:eastAsia="Sarabun" w:hAnsi="TH SarabunIT๙" w:cs="TH SarabunIT๙"/>
          <w:sz w:val="34"/>
          <w:szCs w:val="34"/>
          <w:cs/>
        </w:rPr>
        <w:t>เพื่อช่วยเหลือผู้กระท</w:t>
      </w:r>
      <w:r w:rsidR="00197035" w:rsidRPr="002F01A8">
        <w:rPr>
          <w:rFonts w:ascii="TH SarabunIT๙" w:eastAsia="Sarabun" w:hAnsi="TH SarabunIT๙" w:cs="TH SarabunIT๙" w:hint="cs"/>
          <w:sz w:val="34"/>
          <w:szCs w:val="34"/>
          <w:cs/>
        </w:rPr>
        <w:t>ำ</w:t>
      </w:r>
      <w:r w:rsidR="00197035" w:rsidRPr="002F01A8">
        <w:rPr>
          <w:rFonts w:ascii="TH SarabunIT๙" w:eastAsia="Sarabun" w:hAnsi="TH SarabunIT๙" w:cs="TH SarabunIT๙"/>
          <w:sz w:val="34"/>
          <w:szCs w:val="34"/>
          <w:cs/>
        </w:rPr>
        <w:t>ผิดทุกกรณี</w:t>
      </w:r>
    </w:p>
    <w:p w14:paraId="33C9BC38" w14:textId="3C825326" w:rsidR="00F754E1" w:rsidRDefault="00F754E1" w:rsidP="00197035">
      <w:pPr>
        <w:ind w:firstLine="1134"/>
        <w:jc w:val="thaiDistribute"/>
      </w:pPr>
    </w:p>
    <w:p w14:paraId="590B1C47" w14:textId="367722B4" w:rsidR="00F754E1" w:rsidRDefault="00F754E1" w:rsidP="00550C42"/>
    <w:sectPr w:rsidR="00F754E1" w:rsidSect="001970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variable"/>
    <w:sig w:usb0="21000007" w:usb1="00000001" w:usb2="00000000" w:usb3="00000000" w:csb0="0001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5D2A"/>
    <w:multiLevelType w:val="hybridMultilevel"/>
    <w:tmpl w:val="B66A752A"/>
    <w:lvl w:ilvl="0" w:tplc="F182A4D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35"/>
    <w:rsid w:val="00004A6F"/>
    <w:rsid w:val="00076BA6"/>
    <w:rsid w:val="00126095"/>
    <w:rsid w:val="00195F78"/>
    <w:rsid w:val="00197035"/>
    <w:rsid w:val="00232692"/>
    <w:rsid w:val="00265747"/>
    <w:rsid w:val="002B2C82"/>
    <w:rsid w:val="002F01A8"/>
    <w:rsid w:val="003055AC"/>
    <w:rsid w:val="003A6945"/>
    <w:rsid w:val="00415CDE"/>
    <w:rsid w:val="00425802"/>
    <w:rsid w:val="004878B8"/>
    <w:rsid w:val="00550C42"/>
    <w:rsid w:val="00662E69"/>
    <w:rsid w:val="006B68CF"/>
    <w:rsid w:val="006E58AA"/>
    <w:rsid w:val="007D375F"/>
    <w:rsid w:val="007E7467"/>
    <w:rsid w:val="00AC5E01"/>
    <w:rsid w:val="00CE0310"/>
    <w:rsid w:val="00D31174"/>
    <w:rsid w:val="00D44ADC"/>
    <w:rsid w:val="00D76E0F"/>
    <w:rsid w:val="00D95FD8"/>
    <w:rsid w:val="00E131E1"/>
    <w:rsid w:val="00E934C1"/>
    <w:rsid w:val="00F7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52388"/>
  <w15:docId w15:val="{CED75A01-FF28-4CAB-9B7B-660AD5061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C42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97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7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7035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7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70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7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7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7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7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9703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9703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9703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9703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9703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97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97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97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97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97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97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97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97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97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97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97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9703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970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9703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97035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59"/>
    <w:rsid w:val="00197035"/>
    <w:pPr>
      <w:spacing w:after="0" w:line="240" w:lineRule="auto"/>
    </w:pPr>
    <w:rPr>
      <w:rFonts w:ascii="TH SarabunPSK" w:eastAsia="SimSun" w:hAnsi="TH SarabunPSK" w:cs="TH SarabunPSK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6E58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E58AA"/>
    <w:rPr>
      <w:rFonts w:ascii="Tahoma" w:hAnsi="Tahoma" w:cs="Angsana New"/>
      <w:kern w:val="0"/>
      <w:sz w:val="16"/>
      <w:szCs w:val="20"/>
      <w14:ligatures w14:val="none"/>
    </w:rPr>
  </w:style>
  <w:style w:type="character" w:styleId="af1">
    <w:name w:val="Hyperlink"/>
    <w:basedOn w:val="a0"/>
    <w:uiPriority w:val="99"/>
    <w:unhideWhenUsed/>
    <w:rsid w:val="00004A6F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04A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1205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KHLONG HA</dc:creator>
  <cp:lastModifiedBy>jakkarin sopakdee</cp:lastModifiedBy>
  <cp:revision>2</cp:revision>
  <cp:lastPrinted>2024-06-25T17:04:00Z</cp:lastPrinted>
  <dcterms:created xsi:type="dcterms:W3CDTF">2025-04-18T09:06:00Z</dcterms:created>
  <dcterms:modified xsi:type="dcterms:W3CDTF">2025-04-18T09:06:00Z</dcterms:modified>
</cp:coreProperties>
</file>