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13CC" w14:textId="3726D7C4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860832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</w:p>
    <w:p w14:paraId="5DB15771" w14:textId="0C341ED3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</w:t>
      </w:r>
      <w:r w:rsidR="00860832">
        <w:rPr>
          <w:rFonts w:asciiTheme="majorBidi" w:hAnsiTheme="majorBidi" w:cstheme="majorBidi" w:hint="cs"/>
          <w:b/>
          <w:bCs/>
          <w:sz w:val="44"/>
          <w:szCs w:val="44"/>
          <w:cs/>
        </w:rPr>
        <w:t>พฤศจิกายน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>
        <w:rPr>
          <w:rFonts w:asciiTheme="majorBidi" w:hAnsiTheme="majorBidi" w:cstheme="majorBidi"/>
          <w:b/>
          <w:bCs/>
          <w:sz w:val="44"/>
          <w:szCs w:val="44"/>
        </w:rPr>
        <w:t>7</w:t>
      </w:r>
    </w:p>
    <w:p w14:paraId="77747E30" w14:textId="7777777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4E25718" wp14:editId="3A34161A">
            <wp:simplePos x="0" y="0"/>
            <wp:positionH relativeFrom="margin">
              <wp:align>left</wp:align>
            </wp:positionH>
            <wp:positionV relativeFrom="paragraph">
              <wp:posOffset>676910</wp:posOffset>
            </wp:positionV>
            <wp:extent cx="2921635" cy="2192020"/>
            <wp:effectExtent l="0" t="0" r="0" b="0"/>
            <wp:wrapTight wrapText="bothSides">
              <wp:wrapPolygon edited="0">
                <wp:start x="0" y="0"/>
                <wp:lineTo x="0" y="21400"/>
                <wp:lineTo x="21408" y="21400"/>
                <wp:lineTo x="21408" y="0"/>
                <wp:lineTo x="0" y="0"/>
              </wp:wrapPolygon>
            </wp:wrapTight>
            <wp:docPr id="7" name="รูปภาพ 7" descr="รูปภาพประกอบด้วย คน, กีฬา, รองเท้า, กลุ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คน, กีฬา, รองเท้า, กลุ่ม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B40A9E0" wp14:editId="7AC1ECAF">
            <wp:simplePos x="0" y="0"/>
            <wp:positionH relativeFrom="column">
              <wp:posOffset>3293110</wp:posOffset>
            </wp:positionH>
            <wp:positionV relativeFrom="paragraph">
              <wp:posOffset>676910</wp:posOffset>
            </wp:positionV>
            <wp:extent cx="2943860" cy="2208530"/>
            <wp:effectExtent l="0" t="0" r="8890" b="1270"/>
            <wp:wrapTight wrapText="bothSides">
              <wp:wrapPolygon edited="0">
                <wp:start x="0" y="0"/>
                <wp:lineTo x="0" y="21426"/>
                <wp:lineTo x="21525" y="21426"/>
                <wp:lineTo x="21525" y="0"/>
                <wp:lineTo x="0" y="0"/>
              </wp:wrapPolygon>
            </wp:wrapTight>
            <wp:docPr id="6" name="รูปภาพ 6" descr="รูปภาพประกอบด้วย คน, เสื้อผ้า, กลุ่ม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คน, เสื้อผ้า, กลุ่ม, รองเท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9E61B" w14:textId="77777777" w:rsidR="001A763E" w:rsidRPr="00A62B5C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B9D7E96" w14:textId="57ACE5A5" w:rsidR="001A763E" w:rsidRDefault="001A763E" w:rsidP="001A763E">
      <w:pPr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="00860832">
        <w:rPr>
          <w:rFonts w:asciiTheme="majorBidi" w:hAnsiTheme="majorBidi" w:cstheme="majorBidi" w:hint="cs"/>
          <w:sz w:val="32"/>
          <w:szCs w:val="32"/>
          <w:cs/>
        </w:rPr>
        <w:t>23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="00860832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</w:rPr>
        <w:t>256</w:t>
      </w:r>
      <w:r>
        <w:rPr>
          <w:rFonts w:asciiTheme="majorBidi" w:hAnsiTheme="majorBidi" w:cstheme="majorBidi"/>
          <w:sz w:val="32"/>
          <w:szCs w:val="32"/>
        </w:rPr>
        <w:t>7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>
        <w:rPr>
          <w:rFonts w:asciiTheme="majorBidi" w:hAnsiTheme="majorBidi" w:cstheme="majorBidi" w:hint="cs"/>
          <w:sz w:val="32"/>
          <w:szCs w:val="32"/>
          <w:cs/>
        </w:rPr>
        <w:t>18</w:t>
      </w:r>
      <w:r w:rsidRPr="00A62B5C">
        <w:rPr>
          <w:rFonts w:asciiTheme="majorBidi" w:hAnsiTheme="majorBidi" w:cstheme="majorBidi"/>
          <w:sz w:val="32"/>
          <w:szCs w:val="32"/>
        </w:rPr>
        <w:t xml:space="preserve">.30 </w:t>
      </w:r>
      <w:r w:rsidRPr="00A62B5C">
        <w:rPr>
          <w:rFonts w:asciiTheme="majorBidi" w:hAnsiTheme="majorBidi" w:cstheme="majorBidi"/>
          <w:sz w:val="32"/>
          <w:szCs w:val="32"/>
          <w:cs/>
        </w:rPr>
        <w:t>น. สภ.เขาสิงโต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ร่วมกับ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คณะกรรมการ กต.ตร. </w:t>
      </w:r>
      <w:r>
        <w:rPr>
          <w:rFonts w:asciiTheme="majorBidi" w:hAnsiTheme="majorBidi" w:cstheme="majorBidi" w:hint="cs"/>
          <w:sz w:val="32"/>
          <w:szCs w:val="32"/>
          <w:cs/>
        </w:rPr>
        <w:t>สภ.เขาสิงโต ร่วมแข่งขันกีฬาต้านยาเสพติดบ้านดงคัพครั้งที่ 1  หมู่ 12 ต.บ้านแก้ง อ.เมือง จ.สระแก้ว</w:t>
      </w:r>
    </w:p>
    <w:p w14:paraId="240E2619" w14:textId="7777777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4DD84C3F" w14:textId="7777777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7DF1EB71" w14:textId="7777777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5E8B9CAF" w14:textId="77777777" w:rsidR="005D46F8" w:rsidRPr="001A763E" w:rsidRDefault="005D46F8" w:rsidP="005D46F8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2D06D61E" w14:textId="77777777" w:rsidR="005D46F8" w:rsidRDefault="005D46F8" w:rsidP="005D46F8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3E19A0BF" w14:textId="77777777" w:rsidR="003B098B" w:rsidRPr="00BA649E" w:rsidRDefault="003B098B">
      <w:pPr>
        <w:rPr>
          <w:cs/>
        </w:rPr>
      </w:pPr>
    </w:p>
    <w:sectPr w:rsidR="003B098B" w:rsidRPr="00BA649E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9E"/>
    <w:rsid w:val="001A763E"/>
    <w:rsid w:val="003B098B"/>
    <w:rsid w:val="005D46F8"/>
    <w:rsid w:val="00657E16"/>
    <w:rsid w:val="007003D6"/>
    <w:rsid w:val="00860832"/>
    <w:rsid w:val="00BA649E"/>
    <w:rsid w:val="00C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8AC1"/>
  <w15:chartTrackingRefBased/>
  <w15:docId w15:val="{5EB08DFE-0CE1-499A-BB51-9FD5A23E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cp:lastPrinted>2024-04-29T08:11:00Z</cp:lastPrinted>
  <dcterms:created xsi:type="dcterms:W3CDTF">2025-04-14T07:26:00Z</dcterms:created>
  <dcterms:modified xsi:type="dcterms:W3CDTF">2025-04-14T07:26:00Z</dcterms:modified>
</cp:coreProperties>
</file>